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068" w:firstLineChars="300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36"/>
          <w:szCs w:val="36"/>
        </w:rPr>
        <w:t>山西省申请认定</w:t>
      </w:r>
      <w:r>
        <w:rPr>
          <w:rFonts w:hint="eastAsia" w:asciiTheme="minorEastAsia" w:hAnsiTheme="minorEastAsia" w:eastAsiaTheme="minorEastAsia" w:cstheme="minorEastAsia"/>
          <w:b/>
          <w:bCs w:val="0"/>
          <w:sz w:val="36"/>
          <w:szCs w:val="36"/>
          <w:lang w:val="en-US" w:eastAsia="zh-CN"/>
        </w:rPr>
        <w:t>中小学</w:t>
      </w:r>
      <w:r>
        <w:rPr>
          <w:rFonts w:hint="eastAsia" w:asciiTheme="minorEastAsia" w:hAnsiTheme="minorEastAsia" w:eastAsiaTheme="minorEastAsia" w:cstheme="minorEastAsia"/>
          <w:b/>
          <w:bCs w:val="0"/>
          <w:sz w:val="36"/>
          <w:szCs w:val="36"/>
        </w:rPr>
        <w:t>教师资格人员体检表</w:t>
      </w:r>
    </w:p>
    <w:tbl>
      <w:tblPr>
        <w:tblStyle w:val="5"/>
        <w:tblpPr w:leftFromText="180" w:rightFromText="180" w:vertAnchor="text" w:horzAnchor="page" w:tblpXSpec="center" w:tblpY="244"/>
        <w:tblOverlap w:val="never"/>
        <w:tblW w:w="911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79"/>
        <w:gridCol w:w="1070"/>
        <w:gridCol w:w="810"/>
        <w:gridCol w:w="449"/>
        <w:gridCol w:w="646"/>
        <w:gridCol w:w="81"/>
        <w:gridCol w:w="358"/>
        <w:gridCol w:w="356"/>
        <w:gridCol w:w="544"/>
        <w:gridCol w:w="542"/>
        <w:gridCol w:w="180"/>
        <w:gridCol w:w="535"/>
        <w:gridCol w:w="899"/>
        <w:gridCol w:w="19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90" w:hRule="atLeast"/>
          <w:jc w:val="center"/>
        </w:trPr>
        <w:tc>
          <w:tcPr>
            <w:tcW w:w="65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13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姓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名</w:t>
            </w:r>
          </w:p>
        </w:tc>
        <w:tc>
          <w:tcPr>
            <w:tcW w:w="10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13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 xml:space="preserve">年 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龄</w:t>
            </w:r>
          </w:p>
        </w:tc>
        <w:tc>
          <w:tcPr>
            <w:tcW w:w="4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4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16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性</w:t>
            </w: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>别</w:t>
            </w:r>
          </w:p>
        </w:tc>
        <w:tc>
          <w:tcPr>
            <w:tcW w:w="43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88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婚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否</w:t>
            </w:r>
          </w:p>
        </w:tc>
        <w:tc>
          <w:tcPr>
            <w:tcW w:w="5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3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民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族</w:t>
            </w:r>
          </w:p>
        </w:tc>
        <w:tc>
          <w:tcPr>
            <w:tcW w:w="89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exact"/>
              <w:ind w:left="1175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8"/>
                <w:sz w:val="21"/>
                <w:szCs w:val="21"/>
              </w:rPr>
              <w:t xml:space="preserve">相   </w:t>
            </w:r>
            <w:r>
              <w:rPr>
                <w:rFonts w:hint="eastAsia" w:ascii="宋体" w:hAnsi="宋体" w:eastAsia="宋体" w:cs="宋体"/>
                <w:spacing w:val="17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5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4" w:line="240" w:lineRule="exact"/>
              <w:ind w:left="118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籍贯</w:t>
            </w:r>
          </w:p>
        </w:tc>
        <w:tc>
          <w:tcPr>
            <w:tcW w:w="10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5"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</w:rPr>
              <w:t>现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住所</w:t>
            </w:r>
          </w:p>
        </w:tc>
        <w:tc>
          <w:tcPr>
            <w:tcW w:w="1534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4"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2"/>
                <w:sz w:val="21"/>
                <w:szCs w:val="21"/>
              </w:rPr>
              <w:t>联</w:t>
            </w:r>
            <w:r>
              <w:rPr>
                <w:rFonts w:hint="eastAsia" w:ascii="宋体" w:hAnsi="宋体" w:eastAsia="宋体" w:cs="宋体"/>
                <w:spacing w:val="-11"/>
                <w:sz w:val="21"/>
                <w:szCs w:val="21"/>
              </w:rPr>
              <w:t>系电话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72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4" w:line="240" w:lineRule="exact"/>
              <w:ind w:left="12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>身份证号码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8" w:hRule="atLeast"/>
          <w:jc w:val="center"/>
        </w:trPr>
        <w:tc>
          <w:tcPr>
            <w:tcW w:w="172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240" w:lineRule="exact"/>
              <w:ind w:left="305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既 往 病 史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240" w:lineRule="exact"/>
              <w:ind w:left="281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本人签字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：</w:t>
            </w:r>
          </w:p>
        </w:tc>
        <w:tc>
          <w:tcPr>
            <w:tcW w:w="198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9113" w:type="dxa"/>
            <w:gridSpan w:val="1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0" w:line="240" w:lineRule="exact"/>
              <w:ind w:firstLine="232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3"/>
                <w:sz w:val="21"/>
                <w:szCs w:val="21"/>
                <w14:textOutline w14:w="3797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以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14:textOutline w14:w="3797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上栏目由申请人填写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48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4" w:line="240" w:lineRule="exact"/>
              <w:ind w:left="154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</w:rPr>
              <w:t>五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 xml:space="preserve">         官         科</w:t>
            </w:r>
          </w:p>
        </w:tc>
        <w:tc>
          <w:tcPr>
            <w:tcW w:w="124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240" w:lineRule="exact"/>
              <w:ind w:left="11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3"/>
                <w:sz w:val="21"/>
                <w:szCs w:val="21"/>
              </w:rPr>
              <w:t>裸</w:t>
            </w: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 xml:space="preserve"> 眼 视 力</w:t>
            </w:r>
          </w:p>
        </w:tc>
        <w:tc>
          <w:tcPr>
            <w:tcW w:w="125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1"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右</w:t>
            </w:r>
          </w:p>
        </w:tc>
        <w:tc>
          <w:tcPr>
            <w:tcW w:w="72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6" w:line="240" w:lineRule="exact"/>
              <w:ind w:left="156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position w:val="9"/>
                <w:sz w:val="21"/>
                <w:szCs w:val="21"/>
              </w:rPr>
              <w:t>矫</w:t>
            </w:r>
            <w:r>
              <w:rPr>
                <w:rFonts w:hint="eastAsia" w:ascii="宋体" w:hAnsi="宋体" w:eastAsia="宋体" w:cs="宋体"/>
                <w:spacing w:val="4"/>
                <w:position w:val="9"/>
                <w:sz w:val="21"/>
                <w:szCs w:val="21"/>
              </w:rPr>
              <w:t>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55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视力</w:t>
            </w: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1" w:line="240" w:lineRule="exact"/>
              <w:ind w:left="11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右</w:t>
            </w:r>
          </w:p>
        </w:tc>
        <w:tc>
          <w:tcPr>
            <w:tcW w:w="72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6" w:line="240" w:lineRule="exact"/>
              <w:ind w:left="156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position w:val="9"/>
                <w:sz w:val="21"/>
                <w:szCs w:val="21"/>
              </w:rPr>
              <w:t>矫</w:t>
            </w:r>
            <w:r>
              <w:rPr>
                <w:rFonts w:hint="eastAsia" w:ascii="宋体" w:hAnsi="宋体" w:eastAsia="宋体" w:cs="宋体"/>
                <w:spacing w:val="4"/>
                <w:position w:val="9"/>
                <w:sz w:val="21"/>
                <w:szCs w:val="21"/>
              </w:rPr>
              <w:t>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55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度数</w:t>
            </w:r>
          </w:p>
        </w:tc>
        <w:tc>
          <w:tcPr>
            <w:tcW w:w="143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1" w:line="240" w:lineRule="exact"/>
              <w:ind w:left="115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右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7" w:line="240" w:lineRule="exact"/>
              <w:ind w:left="12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医师意见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240" w:lineRule="exact"/>
              <w:ind w:left="114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签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240" w:lineRule="exact"/>
              <w:ind w:left="114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2"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左</w:t>
            </w:r>
          </w:p>
        </w:tc>
        <w:tc>
          <w:tcPr>
            <w:tcW w:w="727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2" w:line="240" w:lineRule="exact"/>
              <w:ind w:left="11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左</w:t>
            </w:r>
          </w:p>
        </w:tc>
        <w:tc>
          <w:tcPr>
            <w:tcW w:w="72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3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2" w:line="240" w:lineRule="exact"/>
              <w:ind w:left="115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左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0" w:line="240" w:lineRule="exact"/>
              <w:ind w:left="11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辨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 xml:space="preserve"> 色  力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1" w:line="240" w:lineRule="exact"/>
              <w:ind w:left="43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眼病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1" w:line="240" w:lineRule="exact"/>
              <w:ind w:left="122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 xml:space="preserve">听      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力</w:t>
            </w:r>
          </w:p>
        </w:tc>
        <w:tc>
          <w:tcPr>
            <w:tcW w:w="810" w:type="dxa"/>
            <w:tcBorders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2"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左耳</w:t>
            </w:r>
          </w:p>
        </w:tc>
        <w:tc>
          <w:tcPr>
            <w:tcW w:w="1890" w:type="dxa"/>
            <w:gridSpan w:val="5"/>
            <w:tcBorders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1" w:line="240" w:lineRule="exact"/>
              <w:ind w:left="118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米</w:t>
            </w:r>
          </w:p>
        </w:tc>
        <w:tc>
          <w:tcPr>
            <w:tcW w:w="544" w:type="dxa"/>
            <w:tcBorders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2" w:line="240" w:lineRule="exact"/>
              <w:ind w:left="116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右耳</w:t>
            </w:r>
          </w:p>
        </w:tc>
        <w:tc>
          <w:tcPr>
            <w:tcW w:w="2156" w:type="dxa"/>
            <w:gridSpan w:val="4"/>
            <w:tcBorders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1" w:line="240" w:lineRule="exact"/>
              <w:ind w:left="1462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米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8" w:line="240" w:lineRule="exact"/>
              <w:ind w:left="124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position w:val="29"/>
                <w:sz w:val="21"/>
                <w:szCs w:val="21"/>
              </w:rPr>
              <w:t>医师意见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14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签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  <w:jc w:val="center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112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>耳      疾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526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鼻</w:t>
            </w:r>
          </w:p>
        </w:tc>
        <w:tc>
          <w:tcPr>
            <w:tcW w:w="125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382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嗅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 xml:space="preserve"> 觉</w:t>
            </w:r>
          </w:p>
        </w:tc>
        <w:tc>
          <w:tcPr>
            <w:tcW w:w="727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11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>鼻及鼻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窦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2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医师意见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签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1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>面      部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118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 xml:space="preserve">咽      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喉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142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8"/>
                <w:sz w:val="21"/>
                <w:szCs w:val="21"/>
              </w:rPr>
              <w:t>口</w:t>
            </w:r>
            <w:r>
              <w:rPr>
                <w:rFonts w:hint="eastAsia" w:ascii="宋体" w:hAnsi="宋体" w:eastAsia="宋体" w:cs="宋体"/>
                <w:spacing w:val="-15"/>
                <w:sz w:val="21"/>
                <w:szCs w:val="21"/>
              </w:rPr>
              <w:t xml:space="preserve"> 腔 唇 腭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528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齿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8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1" w:line="240" w:lineRule="exact"/>
              <w:ind w:left="11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 xml:space="preserve">其     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他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12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医师签名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8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4" w:line="240" w:lineRule="exact"/>
              <w:ind w:left="89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>外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 xml:space="preserve">         科</w:t>
            </w: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116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 xml:space="preserve">身     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高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1" w:line="240" w:lineRule="exact"/>
              <w:ind w:left="1273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公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分</w:t>
            </w: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1" w:line="240" w:lineRule="exact"/>
              <w:ind w:left="12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体</w:t>
            </w: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 xml:space="preserve">      重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1" w:line="240" w:lineRule="exact"/>
              <w:ind w:right="106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公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斤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1" w:line="240" w:lineRule="exact"/>
              <w:ind w:left="125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医师意见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240" w:lineRule="exact"/>
              <w:ind w:left="114"/>
              <w:textAlignment w:val="auto"/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签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12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>淋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 xml:space="preserve">     巴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2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脊</w:t>
            </w: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 xml:space="preserve">      柱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3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 xml:space="preserve">四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肢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12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 xml:space="preserve">关     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节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 xml:space="preserve">皮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 xml:space="preserve">     肤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2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颈</w:t>
            </w: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 xml:space="preserve">      部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48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11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 xml:space="preserve">其     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他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/>
    <w:tbl>
      <w:tblPr>
        <w:tblStyle w:val="3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540"/>
        <w:gridCol w:w="958"/>
        <w:gridCol w:w="650"/>
        <w:gridCol w:w="720"/>
        <w:gridCol w:w="1080"/>
        <w:gridCol w:w="360"/>
        <w:gridCol w:w="1455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9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   压</w:t>
            </w:r>
          </w:p>
        </w:tc>
        <w:tc>
          <w:tcPr>
            <w:tcW w:w="4265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-282" w:rightChars="-137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心脏及血管管</w:t>
            </w:r>
          </w:p>
        </w:tc>
        <w:tc>
          <w:tcPr>
            <w:tcW w:w="4265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4265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（B超）</w:t>
            </w:r>
          </w:p>
        </w:tc>
        <w:tc>
          <w:tcPr>
            <w:tcW w:w="137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45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6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7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5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-105" w:rightChars="-51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26"/>
                <w:w w:val="100"/>
                <w:kern w:val="0"/>
                <w:fitText w:val="1260" w:id="0"/>
              </w:rPr>
              <w:t>神经及精</w:t>
            </w:r>
            <w:r>
              <w:rPr>
                <w:rFonts w:hint="eastAsia" w:ascii="宋体" w:hAnsi="宋体"/>
                <w:spacing w:val="1"/>
                <w:w w:val="100"/>
                <w:kern w:val="0"/>
                <w:fitText w:val="1260" w:id="0"/>
              </w:rPr>
              <w:t>神</w:t>
            </w:r>
          </w:p>
        </w:tc>
        <w:tc>
          <w:tcPr>
            <w:tcW w:w="4265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105"/>
                <w:kern w:val="0"/>
              </w:rPr>
              <w:t>其</w:t>
            </w:r>
            <w:r>
              <w:rPr>
                <w:rFonts w:hint="eastAsia" w:ascii="宋体" w:hAnsi="宋体"/>
                <w:kern w:val="0"/>
              </w:rPr>
              <w:t>他</w:t>
            </w:r>
          </w:p>
        </w:tc>
        <w:tc>
          <w:tcPr>
            <w:tcW w:w="4265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妇科检查</w:t>
            </w:r>
          </w:p>
        </w:tc>
        <w:tc>
          <w:tcPr>
            <w:tcW w:w="5223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5223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200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（附化验单）</w:t>
            </w:r>
          </w:p>
        </w:tc>
        <w:tc>
          <w:tcPr>
            <w:tcW w:w="160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肝功</w:t>
            </w:r>
          </w:p>
        </w:tc>
        <w:tc>
          <w:tcPr>
            <w:tcW w:w="18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血糖</w:t>
            </w:r>
          </w:p>
        </w:tc>
        <w:tc>
          <w:tcPr>
            <w:tcW w:w="181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200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60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1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体检结论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7908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</w:rPr>
              <w:t xml:space="preserve">              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120" w:firstLineChars="200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090" w:firstLineChars="150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12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体检医院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    见</w:t>
            </w:r>
          </w:p>
        </w:tc>
        <w:tc>
          <w:tcPr>
            <w:tcW w:w="7908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090" w:firstLineChars="150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体检医院公章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255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年      月 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30" w:hanging="618" w:hangingChars="300"/>
        <w:textAlignment w:val="auto"/>
        <w:rPr>
          <w:rFonts w:hint="eastAsia"/>
        </w:rPr>
      </w:pPr>
      <w:r>
        <w:rPr>
          <w:rFonts w:hint="eastAsia"/>
        </w:rPr>
        <w:t>说明：1.</w:t>
      </w:r>
      <w:r>
        <w:rPr>
          <w:rFonts w:hint="eastAsia"/>
          <w:lang w:eastAsia="zh-CN"/>
        </w:rPr>
        <w:t>既</w:t>
      </w:r>
      <w:r>
        <w:rPr>
          <w:rFonts w:hint="eastAsia"/>
        </w:rPr>
        <w:t>往病史指心脏病、肝炎、哮喘、精神病、癫痫、结核、皮肤病、性传播性疾病等病史。本人应如实填写患病时间、治愈等情况，否则后果自负。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18" w:firstLineChars="300"/>
        <w:textAlignment w:val="auto"/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参加体检者，检查当日须空腹。</w:t>
      </w:r>
    </w:p>
    <w:sectPr>
      <w:pgSz w:w="11906" w:h="16838"/>
      <w:pgMar w:top="1440" w:right="1800" w:bottom="1440" w:left="1800" w:header="851" w:footer="158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C16125"/>
    <w:rsid w:val="15305F90"/>
    <w:rsid w:val="18EF1C78"/>
    <w:rsid w:val="4BC16125"/>
    <w:rsid w:val="55900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after="120"/>
      <w:ind w:left="420" w:leftChars="200"/>
    </w:p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2023-04-14T09:14:00Z</dcterms:created>
  <dc:creator>临水沐阳</dc:creator>
  <cp:lastModifiedBy>临水沐阳</cp:lastModifiedBy>
  <dcterms:modified xsi:type="dcterms:W3CDTF">2023-04-14T09:18:33Z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