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widowControl/>
        <w:spacing w:line="600" w:lineRule="exact"/>
        <w:jc w:val="left"/>
        <w:textAlignment w:val="baseline"/>
        <w:rPr>
          <w:rFonts w:hint="eastAsia" w:ascii="黑体" w:hAnsi="黑体" w:eastAsia="黑体" w:cs="黑体"/>
          <w:sz w:val="32"/>
          <w:szCs w:val="32"/>
        </w:rPr>
      </w:pPr>
    </w:p>
    <w:p>
      <w:pPr>
        <w:widowControl/>
        <w:spacing w:line="600" w:lineRule="exact"/>
        <w:jc w:val="center"/>
        <w:textAlignment w:val="baseline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年江西省中小学教师招聘考试弋阳县岗位笔试第一批入闱人员名单</w:t>
      </w:r>
    </w:p>
    <w:bookmarkEnd w:id="0"/>
    <w:p>
      <w:pPr>
        <w:widowControl/>
        <w:spacing w:line="600" w:lineRule="exact"/>
        <w:jc w:val="center"/>
        <w:textAlignment w:val="baseline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4"/>
        <w:tblW w:w="5910" w:type="pct"/>
        <w:tblInd w:w="-8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243"/>
        <w:gridCol w:w="1886"/>
        <w:gridCol w:w="1772"/>
        <w:gridCol w:w="1600"/>
        <w:gridCol w:w="1129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617" w:type="pct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考试姓名</w:t>
            </w:r>
          </w:p>
        </w:tc>
        <w:tc>
          <w:tcPr>
            <w:tcW w:w="936" w:type="pct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准考证号</w:t>
            </w:r>
          </w:p>
        </w:tc>
        <w:tc>
          <w:tcPr>
            <w:tcW w:w="879" w:type="pct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报考岗位</w:t>
            </w:r>
          </w:p>
        </w:tc>
        <w:tc>
          <w:tcPr>
            <w:tcW w:w="794" w:type="pct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岗位代码</w:t>
            </w:r>
          </w:p>
        </w:tc>
        <w:tc>
          <w:tcPr>
            <w:tcW w:w="560" w:type="pct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岗位排名</w:t>
            </w:r>
          </w:p>
        </w:tc>
        <w:tc>
          <w:tcPr>
            <w:tcW w:w="794" w:type="pct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最低入闱成绩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153060407408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刘紫燕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153231900915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王哑玲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153231900927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吴园子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153231900908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姚紫薇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153231900101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黄晨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153012200401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刘飞燕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153231900117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许嘉玉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153231900616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许迎雪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153231900522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董心怡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153231900115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153231900817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乐欣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153231900405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邓紫依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153231900406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廖梦婷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153231900922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官丹芳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153012201118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李轩怡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153231900215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王弋晴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153231901121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叶祉祎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153012201209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钟敏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153231900225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许紫星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153231900501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程江萍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153231900316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陈娴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153231900426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赖雯慧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153012201609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刘志明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153231900309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高中-语文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230080301010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樊敏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153040306109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杨杉杉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153012202807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胡烨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153020300828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宋香连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153231901820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李杭诗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153231901807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包钰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153211303916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倪万涛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153231901811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陈娴静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153231901521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吴彩霞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153231901809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李颖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153040306425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陈亚伦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153231901318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黄志康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153221604806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刘聪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153231901711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江晶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153060407612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曾莉萍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153221604702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赵志涛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153231901822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邱小莹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153012203116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153231901717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鲍思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153012203610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李鸿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153231901604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吴雅琴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153211303320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郑晨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153231901729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郭亮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153012202608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153231901514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153231901825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高中-数学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230080302011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孙娜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153231902905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高中-英语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230080303012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叶雅婷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153231902401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高中-英语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230080303012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何慧婷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153231902711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高中-英语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230080303012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郑睿奕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153231903611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高中-思想政治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230080304016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廖芷华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153242702223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高中-思想政治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230080304016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叶曼其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153231903708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高中-思想政治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230080304016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邓逸帆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153231903618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高中-思想政治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230080304016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郑超琴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153060408011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高中-思想政治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230080304016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石心雨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153060408201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高中-美术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230080306019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王晶晶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153232300101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高中-美术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230080306019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陈玉涛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153232300329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高中-美术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230080306019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邱姝婷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153010902404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李振辉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153232301104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陈思梦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153232301107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侯艳清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153060408403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陈佳艺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153232301102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叶紫怡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153211604826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朱淑帆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153232300825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李慧薇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153232301017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刘雪青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153040308804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杜梦奇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153060408401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肖欣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153232300830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高中-历史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230080308017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周佩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153010902922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童雨晴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153232301206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周鹏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153060408509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余伟芳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153232301302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吕欢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153232301403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阙文飘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153211500105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罗琪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153060408506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钱浩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153020303015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徐红叶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153211500515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张倩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153232301417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高中-地理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230080309018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陈婉婷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153232301801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高中-化学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230080310014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黄聪林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153232301703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高中-化学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230080310014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方欣炜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153232301513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高中-化学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230080310014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苏子彪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153060408616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高中-化学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230080310014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余小东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153232301921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高中-化学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230080310014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153060408604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高中-化学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230080310014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黄式明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153232301602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高中-化学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230080310014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金晨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153232301526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高中-化学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230080310014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陈吉文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153232301901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高中-化学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230080310014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153232302215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高中-物理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230080311013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邓可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153232302318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高中-物理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230080311013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余杭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153060408704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高中-物理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230080311013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方哲进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153010904512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高中-物理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230080311013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魏王龙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153232302207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高中-物理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230080311013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叶林林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153020303516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高中-物理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230080311013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周晋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153232302011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高中-物理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230080311013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袁晴雨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153232302613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高中-生物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230080312015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桑智玥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153232302829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高中-生物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230080312015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钱华卉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153232302716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高中-生物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230080312015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吴宇冰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153010905504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高中-生物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230080312015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高帅华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153211502404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高中-生物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230080312015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刘依婷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153232302618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高中-生物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230080312015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程丽春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153232302720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高中-生物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230080312015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宋新月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153232302827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高中-生物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230080312015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郑玟</w:t>
            </w:r>
          </w:p>
        </w:tc>
        <w:tc>
          <w:tcPr>
            <w:tcW w:w="936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153232302518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高中-生物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230080312015</w:t>
            </w:r>
          </w:p>
        </w:tc>
        <w:tc>
          <w:tcPr>
            <w:tcW w:w="560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mFhN2RjMDViZGZlMGE5MTkwYzZiYjQ0Y2U5ZjIifQ=="/>
  </w:docVars>
  <w:rsids>
    <w:rsidRoot w:val="00000000"/>
    <w:rsid w:val="7FB4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2023-05-17T10:29:25Z</dcterms:created>
  <dc:creator>小康康</dc:creator>
  <cp:lastModifiedBy>康任安</cp:lastModifiedBy>
  <dcterms:modified xsi:type="dcterms:W3CDTF">2023-05-17T10:29:52Z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F6C823F347044711A737E133909ABD9E_12</vt:lpwstr>
  </property>
</Properties>
</file>