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</w:p>
    <w:p>
      <w:pPr>
        <w:ind w:firstLine="1920" w:firstLineChars="6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2023年东至县引进教育人才部分岗位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取消或核减计划表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235"/>
        <w:gridCol w:w="1035"/>
        <w:gridCol w:w="1110"/>
        <w:gridCol w:w="945"/>
        <w:gridCol w:w="1325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岗     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代码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引进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计划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确认报名人数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取消或核减引进计划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保留引进计划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机械制造专业课教师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2023109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计算机专业课教师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2023112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jY4Zjc0ZjAwOGYwMzVmMTE3MjAwM2MxYjk5NjIifQ=="/>
  </w:docVars>
  <w:rsids>
    <w:rsidRoot w:val="5BE867D2"/>
    <w:rsid w:val="096C2E63"/>
    <w:rsid w:val="0CD72A0E"/>
    <w:rsid w:val="2188099E"/>
    <w:rsid w:val="375E6974"/>
    <w:rsid w:val="37DA5F5D"/>
    <w:rsid w:val="4595152E"/>
    <w:rsid w:val="4D036BD0"/>
    <w:rsid w:val="5BE867D2"/>
    <w:rsid w:val="6118702B"/>
    <w:rsid w:val="64103838"/>
    <w:rsid w:val="68032A27"/>
    <w:rsid w:val="760C4969"/>
    <w:rsid w:val="7666154F"/>
    <w:rsid w:val="79AB2769"/>
    <w:rsid w:val="79B2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287</Characters>
  <Lines>0</Lines>
  <Paragraphs>0</Paragraphs>
  <TotalTime>30</TotalTime>
  <ScaleCrop>false</ScaleCrop>
  <LinksUpToDate>false</LinksUpToDate>
  <CharactersWithSpaces>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2023-05-18T06:45:00Z</dcterms:created>
  <dc:creator>YGUANGZ</dc:creator>
  <cp:lastModifiedBy>高尚武</cp:lastModifiedBy>
  <cp:lastPrinted>2023-05-19T06:48:00Z</cp:lastPrinted>
  <dcterms:modified xsi:type="dcterms:W3CDTF">2023-05-19T07:19:29Z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99138E4B97AD49D6AFA0051E0BFF9297_13</vt:lpwstr>
  </property>
</Properties>
</file>