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80"/>
        <w:gridCol w:w="1875"/>
        <w:gridCol w:w="960"/>
        <w:gridCol w:w="1365"/>
        <w:gridCol w:w="1215"/>
        <w:gridCol w:w="1305"/>
        <w:gridCol w:w="960"/>
        <w:gridCol w:w="960"/>
        <w:gridCol w:w="13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教育综合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照顾类别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是否面试对象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631123101675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110.1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631123101911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103.2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631123101817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631123101388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631123101493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94.2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631123101960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631123101940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631123101164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631123101173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631123101175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631123101178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631123101660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631123101944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631123102231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631123102294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631123102296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631123102297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631223103601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108.4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631223103045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100.2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631223103751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631223103815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631223103364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631223103559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631223103187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631223103423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631223103558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小学信息科技教师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632023105313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小学心理健康教育教师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632123105453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小学心理健康教育教师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632123105376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小学心理健康教育教师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632123105387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小学心理健康教育教师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632123105399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小学心理健康教育教师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632123105441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633223105930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633223106134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633223105823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633423107171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633423107090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633423107122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中学思想政治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道德与法治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4"/>
                <w:szCs w:val="14"/>
                <w:u w:val="none"/>
                <w:bdr w:val="none" w:color="auto" w:sz="0" w:space="0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633723107640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633923107896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633923107899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633923107953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C9C9C9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C9C9C9"/>
          <w:lang w:val="en-US" w:eastAsia="zh-CN" w:bidi="ar"/>
        </w:rPr>
        <w:instrText xml:space="preserve"> HYPERLINK "javascript:;"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C9C9C9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C9C9C9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C9C9C9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C9C9C9"/>
          <w:lang w:val="en-US" w:eastAsia="zh-CN" w:bidi="ar"/>
        </w:rPr>
        <w:instrText xml:space="preserve"> HYPERLINK "javascript:;"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C9C9C9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C9C9C9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C9C9C9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C9C9C9"/>
          <w:lang w:val="en-US" w:eastAsia="zh-CN" w:bidi="ar"/>
        </w:rPr>
        <w:instrText xml:space="preserve"> HYPERLINK "javascript:;"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C9C9C9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u w:val="none"/>
          <w:bdr w:val="none" w:color="auto" w:sz="0" w:space="0"/>
          <w:shd w:val="clear" w:fill="C9C9C9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3BC77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2023-05-23T06:32:38Z</dcterms:created>
  <dc:creator>huatu</dc:creator>
  <cp:lastModifiedBy>huatu</cp:lastModifiedBy>
  <dcterms:modified xsi:type="dcterms:W3CDTF">2023-05-23T06:32:46Z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8785F78E88BF40D38D4DD7BDF68E0076_12</vt:lpwstr>
  </property>
</Properties>
</file>