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0" w:afterAutospacing="0" w:line="56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3"/>
          <w:szCs w:val="23"/>
          <w:bdr w:val="none" w:color="auto" w:sz="0" w:space="0"/>
          <w:shd w:val="clear" w:fill="FFFFFF"/>
        </w:rPr>
        <w:t>顶山市湛河区2023年公开招聘中小学教师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0" w:afterAutospacing="0" w:line="5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3"/>
          <w:szCs w:val="23"/>
          <w:bdr w:val="none" w:color="auto" w:sz="0" w:space="0"/>
          <w:shd w:val="clear" w:fill="FFFFFF"/>
        </w:rPr>
        <w:t>加分申请表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0" w:afterAutospacing="0" w:line="5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报名序号：                                  填表时间：      年    月    日</w:t>
      </w:r>
    </w:p>
    <w:tbl>
      <w:tblPr>
        <w:tblW w:w="0" w:type="auto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3"/>
        <w:gridCol w:w="347"/>
        <w:gridCol w:w="441"/>
        <w:gridCol w:w="321"/>
        <w:gridCol w:w="740"/>
        <w:gridCol w:w="639"/>
        <w:gridCol w:w="836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15" w:type="dxa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姓  名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6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  <w:tblCellSpacing w:w="15" w:type="dxa"/>
        </w:trPr>
        <w:tc>
          <w:tcPr>
            <w:tcW w:w="9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身份证号码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联系电话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  <w:tblCellSpacing w:w="15" w:type="dxa"/>
        </w:trPr>
        <w:tc>
          <w:tcPr>
            <w:tcW w:w="1251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报考岗位及代码</w:t>
            </w:r>
          </w:p>
        </w:tc>
        <w:tc>
          <w:tcPr>
            <w:tcW w:w="3849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  <w:tblCellSpacing w:w="15" w:type="dxa"/>
        </w:trPr>
        <w:tc>
          <w:tcPr>
            <w:tcW w:w="9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加分项目</w:t>
            </w:r>
          </w:p>
        </w:tc>
        <w:tc>
          <w:tcPr>
            <w:tcW w:w="416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  <w:tblCellSpacing w:w="15" w:type="dxa"/>
        </w:trPr>
        <w:tc>
          <w:tcPr>
            <w:tcW w:w="9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服务单位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服务地点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  <w:tblCellSpacing w:w="15" w:type="dxa"/>
        </w:trPr>
        <w:tc>
          <w:tcPr>
            <w:tcW w:w="9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服务时间</w:t>
            </w:r>
          </w:p>
        </w:tc>
        <w:tc>
          <w:tcPr>
            <w:tcW w:w="416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8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年    月    日——       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15" w:type="dxa"/>
        </w:trPr>
        <w:tc>
          <w:tcPr>
            <w:tcW w:w="9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证明人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单位、职务及电话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6" w:hRule="atLeast"/>
          <w:tblCellSpacing w:w="15" w:type="dxa"/>
        </w:trPr>
        <w:tc>
          <w:tcPr>
            <w:tcW w:w="9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56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本 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56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承 诺</w:t>
            </w:r>
          </w:p>
        </w:tc>
        <w:tc>
          <w:tcPr>
            <w:tcW w:w="416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317"/>
              <w:jc w:val="both"/>
            </w:pPr>
            <w:r>
              <w:rPr>
                <w:rFonts w:ascii="楷体_GB2312" w:hAnsi="微软雅黑" w:eastAsia="楷体_GB2312" w:cs="楷体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317"/>
              <w:jc w:val="both"/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本申请表所填写的信息准确无误，所提交的证件材料真实有效，若有虚假，所产生的一切后果由本人承担。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righ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       申请人签名：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                          年   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tblCellSpacing w:w="15" w:type="dxa"/>
        </w:trPr>
        <w:tc>
          <w:tcPr>
            <w:tcW w:w="9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171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审 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171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意 见</w:t>
            </w:r>
          </w:p>
        </w:tc>
        <w:tc>
          <w:tcPr>
            <w:tcW w:w="416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2374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2374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                          年   月  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74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6" w:type="dxa"/>
              <w:left w:w="69" w:type="dxa"/>
              <w:bottom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6" w:type="dxa"/>
              <w:left w:w="69" w:type="dxa"/>
              <w:bottom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6" w:type="dxa"/>
              <w:left w:w="69" w:type="dxa"/>
              <w:bottom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6" w:type="dxa"/>
              <w:left w:w="69" w:type="dxa"/>
              <w:bottom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6" w:type="dxa"/>
              <w:left w:w="69" w:type="dxa"/>
              <w:bottom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6" w:type="dxa"/>
              <w:left w:w="69" w:type="dxa"/>
              <w:bottom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6" w:type="dxa"/>
              <w:left w:w="69" w:type="dxa"/>
              <w:bottom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6" w:type="dxa"/>
              <w:left w:w="69" w:type="dxa"/>
              <w:bottom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0" w:afterAutospacing="0" w:line="56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所填内容务必真实、准确，弄虚作假享受加分政策的，一经查实，取消应聘资格。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78F7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200</Characters>
  <Lines>0</Lines>
  <Paragraphs>0</Paragraphs>
  <TotalTime>0</TotalTime>
  <ScaleCrop>false</ScaleCrop>
  <LinksUpToDate>false</LinksUpToDate>
  <CharactersWithSpaces>355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2023-06-21T10:00:39Z</dcterms:created>
  <dc:creator>19219</dc:creator>
  <cp:lastModifiedBy>19219</cp:lastModifiedBy>
  <dcterms:modified xsi:type="dcterms:W3CDTF">2023-06-21T10:00:47Z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9E0971CB5E694C6AB9C3CED309C510F8_12</vt:lpwstr>
  </property>
</Properties>
</file>