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注：本《承诺书》应由承诺人亲笔签名后以照片的形式提交引进单位进行资格初审。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NzY3YzA3Y2NiZmE0NjUwNTA1YjI0MzViN2QyOWUifQ=="/>
  </w:docVars>
  <w:rsids>
    <w:rsidRoot w:val="50B152F4"/>
    <w:rsid w:val="07A561AE"/>
    <w:rsid w:val="0FC076E8"/>
    <w:rsid w:val="10351AA6"/>
    <w:rsid w:val="231B4D0C"/>
    <w:rsid w:val="2AFC30C4"/>
    <w:rsid w:val="2D000F46"/>
    <w:rsid w:val="44826661"/>
    <w:rsid w:val="48210F86"/>
    <w:rsid w:val="50B152F4"/>
    <w:rsid w:val="6A1E7642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325</Characters>
  <Lines>0</Lines>
  <Paragraphs>0</Paragraphs>
  <TotalTime>12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Joan</cp:lastModifiedBy>
  <dcterms:modified xsi:type="dcterms:W3CDTF">2023-06-26T06:03:29Z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725107074341477A9A8DDECF297536C3</vt:lpwstr>
  </property>
</Properties>
</file>