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369"/>
        <w:spacing w:before="67" w:line="224" w:lineRule="auto"/>
        <w:rPr>
          <w:rFonts w:ascii="SimHei" w:hAnsi="SimHei" w:eastAsia="SimHei" w:cs="SimHei"/>
          <w:sz w:val="33"/>
          <w:szCs w:val="33"/>
        </w:rPr>
      </w:pPr>
      <w:r>
        <w:rPr>
          <w:rFonts w:ascii="SimHei" w:hAnsi="SimHei" w:eastAsia="SimHei" w:cs="SimHei"/>
          <w:sz w:val="33"/>
          <w:szCs w:val="33"/>
          <w:b/>
          <w:bCs/>
          <w:spacing w:val="-12"/>
        </w:rPr>
        <w:t>附件5</w:t>
      </w:r>
    </w:p>
    <w:p>
      <w:pPr>
        <w:spacing w:line="462" w:lineRule="auto"/>
        <w:rPr>
          <w:rFonts w:ascii="Arial"/>
          <w:sz w:val="21"/>
        </w:rPr>
      </w:pPr>
      <w:r/>
    </w:p>
    <w:p>
      <w:pPr>
        <w:ind w:left="2639"/>
        <w:spacing w:before="108" w:line="219" w:lineRule="auto"/>
        <w:rPr>
          <w:rFonts w:ascii="SimSun" w:hAnsi="SimSun" w:eastAsia="SimSun" w:cs="SimSun"/>
          <w:sz w:val="33"/>
          <w:szCs w:val="33"/>
        </w:rPr>
      </w:pPr>
      <w:r>
        <w:rPr>
          <w:rFonts w:ascii="SimSun" w:hAnsi="SimSun" w:eastAsia="SimSun" w:cs="SimSun"/>
          <w:sz w:val="33"/>
          <w:szCs w:val="33"/>
          <w:b/>
          <w:bCs/>
          <w:spacing w:val="20"/>
        </w:rPr>
        <w:t>普通高等学校本科专业目录</w:t>
      </w:r>
    </w:p>
    <w:p>
      <w:pPr>
        <w:ind w:left="3934"/>
        <w:spacing w:before="163" w:line="222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11"/>
        </w:rPr>
        <w:t>(2020年版)</w:t>
      </w:r>
    </w:p>
    <w:p>
      <w:pPr>
        <w:ind w:left="614"/>
        <w:spacing w:before="84" w:line="224" w:lineRule="auto"/>
        <w:rPr>
          <w:rFonts w:ascii="FangSong" w:hAnsi="FangSong" w:eastAsia="FangSong" w:cs="FangSong"/>
          <w:sz w:val="33"/>
          <w:szCs w:val="33"/>
        </w:rPr>
      </w:pPr>
      <w:r>
        <w:rPr>
          <w:rFonts w:ascii="FangSong" w:hAnsi="FangSong" w:eastAsia="FangSong" w:cs="FangSong"/>
          <w:sz w:val="33"/>
          <w:szCs w:val="33"/>
          <w:spacing w:val="-37"/>
        </w:rPr>
        <w:t>说明：</w:t>
      </w:r>
    </w:p>
    <w:p>
      <w:pPr>
        <w:ind w:left="614"/>
        <w:spacing w:before="121" w:line="473" w:lineRule="exact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3"/>
          <w:position w:val="14"/>
        </w:rPr>
        <w:t>1.本目录是在《普通高等学校本科专业目录(2012年)》基础上，增</w:t>
      </w:r>
    </w:p>
    <w:p>
      <w:pPr>
        <w:ind w:left="614"/>
        <w:spacing w:before="1" w:line="221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6"/>
        </w:rPr>
        <w:t>补近几年批准增设的目录外新专业而形成。</w:t>
      </w:r>
    </w:p>
    <w:p>
      <w:pPr>
        <w:ind w:left="614"/>
        <w:spacing w:before="131" w:line="477" w:lineRule="exact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3"/>
          <w:position w:val="14"/>
        </w:rPr>
        <w:t>2.特设专业在专业代码后加T</w:t>
      </w:r>
      <w:r>
        <w:rPr>
          <w:rFonts w:ascii="FangSong" w:hAnsi="FangSong" w:eastAsia="FangSong" w:cs="FangSong"/>
          <w:sz w:val="28"/>
          <w:szCs w:val="28"/>
          <w:spacing w:val="-64"/>
          <w:position w:val="1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3"/>
          <w:position w:val="14"/>
        </w:rPr>
        <w:t>表示；国家控制布点专业在专业</w:t>
      </w:r>
      <w:r>
        <w:rPr>
          <w:rFonts w:ascii="FangSong" w:hAnsi="FangSong" w:eastAsia="FangSong" w:cs="FangSong"/>
          <w:sz w:val="28"/>
          <w:szCs w:val="28"/>
          <w:spacing w:val="-4"/>
          <w:position w:val="14"/>
        </w:rPr>
        <w:t>代码后</w:t>
      </w:r>
    </w:p>
    <w:p>
      <w:pPr>
        <w:ind w:left="614"/>
        <w:spacing w:before="1" w:line="224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spacing w:val="-9"/>
        </w:rPr>
        <w:t>加</w:t>
      </w:r>
      <w:r>
        <w:rPr>
          <w:rFonts w:ascii="FangSong" w:hAnsi="FangSong" w:eastAsia="FangSong" w:cs="FangSong"/>
          <w:sz w:val="28"/>
          <w:szCs w:val="28"/>
          <w:spacing w:val="-62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9"/>
        </w:rPr>
        <w:t>K</w:t>
      </w:r>
      <w:r>
        <w:rPr>
          <w:rFonts w:ascii="FangSong" w:hAnsi="FangSong" w:eastAsia="FangSong" w:cs="FangSong"/>
          <w:sz w:val="28"/>
          <w:szCs w:val="28"/>
          <w:spacing w:val="-64"/>
        </w:rPr>
        <w:t xml:space="preserve"> </w:t>
      </w:r>
      <w:r>
        <w:rPr>
          <w:rFonts w:ascii="FangSong" w:hAnsi="FangSong" w:eastAsia="FangSong" w:cs="FangSong"/>
          <w:sz w:val="28"/>
          <w:szCs w:val="28"/>
          <w:spacing w:val="-9"/>
        </w:rPr>
        <w:t>表示。</w:t>
      </w:r>
    </w:p>
    <w:p>
      <w:pPr>
        <w:rPr/>
      </w:pPr>
      <w:r/>
    </w:p>
    <w:p>
      <w:pPr>
        <w:rPr/>
      </w:pPr>
      <w:r/>
    </w:p>
    <w:p>
      <w:pPr>
        <w:spacing w:line="10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99"/>
        <w:gridCol w:w="1968"/>
        <w:gridCol w:w="1239"/>
        <w:gridCol w:w="1828"/>
        <w:gridCol w:w="1129"/>
        <w:gridCol w:w="859"/>
        <w:gridCol w:w="864"/>
      </w:tblGrid>
      <w:tr>
        <w:trPr>
          <w:trHeight w:val="634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8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6"/>
              </w:rPr>
              <w:t>序号</w:t>
            </w:r>
          </w:p>
        </w:tc>
        <w:tc>
          <w:tcPr>
            <w:tcW w:w="999" w:type="dxa"/>
            <w:vAlign w:val="top"/>
          </w:tcPr>
          <w:p>
            <w:pPr>
              <w:ind w:left="94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25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97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28" w:type="dxa"/>
            <w:vAlign w:val="top"/>
          </w:tcPr>
          <w:p>
            <w:pPr>
              <w:ind w:left="448"/>
              <w:spacing w:before="21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20"/>
              <w:spacing w:before="4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学位授</w:t>
            </w:r>
          </w:p>
          <w:p>
            <w:pPr>
              <w:ind w:left="12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ind w:left="121"/>
              <w:spacing w:before="4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2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64" w:type="dxa"/>
            <w:vAlign w:val="top"/>
          </w:tcPr>
          <w:p>
            <w:pPr>
              <w:ind w:left="102"/>
              <w:spacing w:before="4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1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010101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2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010102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逻辑学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106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3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0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6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010103K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4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宗教学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0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4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010104T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伦理学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哲学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89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99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5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41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1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7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020101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41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1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1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6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020102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经济统计学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109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7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7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020103T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国民经济管理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</w:rPr>
              <w:t>8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20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020104T</w:t>
            </w:r>
          </w:p>
        </w:tc>
        <w:tc>
          <w:tcPr>
            <w:tcW w:w="1828" w:type="dxa"/>
            <w:vAlign w:val="top"/>
          </w:tcPr>
          <w:p>
            <w:pPr>
              <w:ind w:left="114" w:right="152"/>
              <w:spacing w:before="52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资源与环境经济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0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44"/>
              <w:spacing w:before="120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position w:val="-2"/>
              </w:rPr>
              <w:t>9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020105T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6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商务经济学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10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020106T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能源经济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11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020107T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劳动经济学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ind w:left="98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12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020108T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ind w:left="98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13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020109T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数字经济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ind w:left="98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14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财政学类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020201K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财政学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0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  <w:position w:val="-2"/>
              </w:rPr>
              <w:t>15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财政学类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020202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税收学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0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  <w:position w:val="-2"/>
              </w:rPr>
              <w:t>16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020301K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金融学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17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020302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金融工程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2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18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2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020303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保险学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7"/>
              </w:rPr>
              <w:t>19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020304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投资学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020305T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金融数学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7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21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7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020306T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信用管理</w:t>
            </w:r>
          </w:p>
        </w:tc>
        <w:tc>
          <w:tcPr>
            <w:tcW w:w="1129" w:type="dxa"/>
            <w:vAlign w:val="top"/>
          </w:tcPr>
          <w:p>
            <w:pPr>
              <w:ind w:left="117" w:right="12"/>
              <w:spacing w:before="56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管理学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020307T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5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经济与金融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19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5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020308T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19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精算学</w:t>
            </w:r>
          </w:p>
        </w:tc>
        <w:tc>
          <w:tcPr>
            <w:tcW w:w="1129" w:type="dxa"/>
            <w:vAlign w:val="top"/>
          </w:tcPr>
          <w:p>
            <w:pPr>
              <w:ind w:left="117" w:right="112"/>
              <w:spacing w:before="7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理学，经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ind w:left="98"/>
              <w:spacing w:before="25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4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5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</w:t>
            </w:r>
          </w:p>
        </w:tc>
        <w:tc>
          <w:tcPr>
            <w:tcW w:w="999" w:type="dxa"/>
            <w:vAlign w:val="top"/>
          </w:tcPr>
          <w:p>
            <w:pPr>
              <w:ind w:left="90"/>
              <w:spacing w:before="5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5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0203097</w:t>
            </w:r>
          </w:p>
        </w:tc>
        <w:tc>
          <w:tcPr>
            <w:tcW w:w="1828" w:type="dxa"/>
            <w:vAlign w:val="top"/>
          </w:tcPr>
          <w:p>
            <w:pPr>
              <w:ind w:left="114"/>
              <w:spacing w:before="6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互联网金融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64" w:type="dxa"/>
            <w:vAlign w:val="top"/>
          </w:tcPr>
          <w:p>
            <w:pPr>
              <w:ind w:left="98"/>
              <w:spacing w:before="115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155" w:right="1244" w:bottom="0" w:left="1145" w:header="0" w:footer="0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69"/>
        <w:gridCol w:w="1808"/>
        <w:gridCol w:w="1129"/>
        <w:gridCol w:w="849"/>
        <w:gridCol w:w="854"/>
      </w:tblGrid>
      <w:tr>
        <w:trPr>
          <w:trHeight w:val="61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39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11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4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08" w:type="dxa"/>
            <w:vAlign w:val="top"/>
          </w:tcPr>
          <w:p>
            <w:pPr>
              <w:ind w:left="43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20"/>
              <w:spacing w:before="5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5"/>
              </w:rPr>
              <w:t>学位授</w:t>
            </w:r>
          </w:p>
          <w:p>
            <w:pPr>
              <w:ind w:left="12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31"/>
              <w:spacing w:before="5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31"/>
              <w:spacing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102"/>
              <w:spacing w:before="6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增设</w:t>
            </w:r>
          </w:p>
          <w:p>
            <w:pPr>
              <w:ind w:left="102"/>
              <w:spacing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3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8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020310T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金融科技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经济与贸易类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020401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国际经济与贸易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经济与贸易类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020402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贸易经济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经济学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0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030101K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2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030102T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知识产权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26" w:line="16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3"/>
              </w:rPr>
              <w:t>30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8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监狱学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8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26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6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030104T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80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信用风险管理与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法律防控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1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26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030105T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国际经贸规则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17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33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030106TK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司法警察学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2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030107TK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社区矫正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2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3"/>
              </w:rPr>
              <w:t>35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80"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36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030201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政治学与行政学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83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37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36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030202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国际政治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030203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7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外交学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030204T</w:t>
            </w:r>
          </w:p>
        </w:tc>
        <w:tc>
          <w:tcPr>
            <w:tcW w:w="1808" w:type="dxa"/>
            <w:vAlign w:val="top"/>
          </w:tcPr>
          <w:p>
            <w:pPr>
              <w:ind w:left="104" w:right="143"/>
              <w:spacing w:before="8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国际事务与国际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0"/>
              </w:rPr>
              <w:t>关系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26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39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6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030205T</w:t>
            </w:r>
          </w:p>
        </w:tc>
        <w:tc>
          <w:tcPr>
            <w:tcW w:w="1808" w:type="dxa"/>
            <w:vAlign w:val="top"/>
          </w:tcPr>
          <w:p>
            <w:pPr>
              <w:ind w:left="104" w:right="160"/>
              <w:spacing w:before="7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政治学、经济学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与哲学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1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政治学类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030206TK</w:t>
            </w:r>
          </w:p>
        </w:tc>
        <w:tc>
          <w:tcPr>
            <w:tcW w:w="1808" w:type="dxa"/>
            <w:vAlign w:val="top"/>
          </w:tcPr>
          <w:p>
            <w:pPr>
              <w:ind w:left="104" w:right="143"/>
              <w:spacing w:before="64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国际组织与全球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治理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18" w:line="18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81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98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030301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1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社会学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30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8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92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6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030302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92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社会工作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8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8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30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030303T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人类学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11" w:line="17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8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030304T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女性学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41" w:line="17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10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030305T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家政学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22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8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社会学类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030306T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老年学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8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8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42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民族学类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030401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民族学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32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马克思主义理论类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030501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科学社会主义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3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马克思主义理论类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030502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中国共产党历史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50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马克思主义理论类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030503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思想政治教育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31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51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马克思主义理论类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030504T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马克思主义理论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13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030601K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治安学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53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3"/>
              </w:rPr>
              <w:t>53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030602K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侦查学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3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030603K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边防管理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16" w:line="17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030604TK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禁毒学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54" w:line="16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3"/>
              </w:rPr>
              <w:t>56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6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030605TK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警犬技术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3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030606TK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经济犯罪侦查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1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58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030607TK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边防指挥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25" w:line="17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59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030608TK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消防指挥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5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3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60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030609TK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警卫学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7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6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8" w:hRule="atLeast"/>
        </w:trPr>
        <w:tc>
          <w:tcPr>
            <w:tcW w:w="624" w:type="dxa"/>
            <w:vAlign w:val="top"/>
          </w:tcPr>
          <w:p>
            <w:pPr>
              <w:ind w:left="254"/>
              <w:spacing w:before="134" w:line="184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70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64" w:line="154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  <w:position w:val="-3"/>
              </w:rPr>
              <w:t>030610</w:t>
            </w:r>
            <w:r>
              <w:rPr>
                <w:rFonts w:ascii="SimSun" w:hAnsi="SimSun" w:eastAsia="SimSun" w:cs="SimSun"/>
                <w:sz w:val="21"/>
                <w:szCs w:val="21"/>
                <w:position w:val="-3"/>
              </w:rPr>
              <w:t>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108"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2"/>
              </w:rPr>
              <w:t>公安情报学</w:t>
            </w:r>
          </w:p>
        </w:tc>
        <w:tc>
          <w:tcPr>
            <w:tcW w:w="1129" w:type="dxa"/>
            <w:vAlign w:val="top"/>
          </w:tcPr>
          <w:p>
            <w:pPr>
              <w:ind w:left="117"/>
              <w:spacing w:before="70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89" w:line="19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2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39"/>
        <w:gridCol w:w="1838"/>
        <w:gridCol w:w="1119"/>
        <w:gridCol w:w="859"/>
        <w:gridCol w:w="84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6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1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9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5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20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2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ind w:left="111"/>
              <w:spacing w:before="40" w:line="32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修业</w:t>
            </w:r>
          </w:p>
          <w:p>
            <w:pPr>
              <w:ind w:left="11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102"/>
              <w:spacing w:before="3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030611TK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犯罪学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030612TK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公安管理学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030613TK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涉外警务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030614TK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国内安全保卫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030615TK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警务指挥与战术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8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67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030616TK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8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技术侦查学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030617TK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海警执法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7" w:line="17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69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030618TK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公安政治工作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030619TK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移民管理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6" w:line="183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71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公安学类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030620TK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出入境管理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62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法学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科学教育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7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74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人文教育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49" w:hRule="atLeast"/>
        </w:trPr>
        <w:tc>
          <w:tcPr>
            <w:tcW w:w="624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71" w:line="18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75</w:t>
            </w:r>
          </w:p>
        </w:tc>
        <w:tc>
          <w:tcPr>
            <w:tcW w:w="98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100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121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spacing w:line="352" w:lineRule="auto"/>
              <w:rPr>
                <w:rFonts w:ascii="Arial"/>
                <w:sz w:val="21"/>
              </w:rPr>
            </w:pPr>
            <w:r/>
          </w:p>
          <w:p>
            <w:pPr>
              <w:ind w:left="93"/>
              <w:spacing w:before="7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040104</w:t>
            </w:r>
          </w:p>
        </w:tc>
        <w:tc>
          <w:tcPr>
            <w:tcW w:w="1838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124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教育技术学</w:t>
            </w:r>
          </w:p>
        </w:tc>
        <w:tc>
          <w:tcPr>
            <w:tcW w:w="1119" w:type="dxa"/>
            <w:vAlign w:val="top"/>
          </w:tcPr>
          <w:p>
            <w:pPr>
              <w:ind w:left="117" w:right="94"/>
              <w:spacing w:before="91" w:line="239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学，教育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59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  <w:r/>
          </w:p>
          <w:p>
            <w:pPr>
              <w:ind w:left="108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040105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艺术教育</w:t>
            </w:r>
          </w:p>
        </w:tc>
        <w:tc>
          <w:tcPr>
            <w:tcW w:w="1119" w:type="dxa"/>
            <w:vAlign w:val="top"/>
          </w:tcPr>
          <w:p>
            <w:pPr>
              <w:ind w:left="117" w:right="2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艺术学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1" w:line="17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77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83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040106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83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学前教育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9" w:line="18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2"/>
              </w:rPr>
              <w:t>78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102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040107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102" w:line="19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小学教育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9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72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040108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特殊教育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72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040109T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华文教育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9" w:line="18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81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040110TK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教育康复学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40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82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040111T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卫生教育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0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83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教育学类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040112T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认知科学与技术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40" w:line="18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84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体育教育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040202K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运动训练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040203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6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社会体育指导与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管理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19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19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5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040204K</w:t>
            </w:r>
          </w:p>
        </w:tc>
        <w:tc>
          <w:tcPr>
            <w:tcW w:w="1838" w:type="dxa"/>
            <w:vAlign w:val="top"/>
          </w:tcPr>
          <w:p>
            <w:pPr>
              <w:ind w:left="124" w:right="152"/>
              <w:spacing w:before="65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武术与民族传统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体育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19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19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42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88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7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8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62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040205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10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运动人体科学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8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89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040206T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运动康复</w:t>
            </w:r>
          </w:p>
        </w:tc>
        <w:tc>
          <w:tcPr>
            <w:tcW w:w="1119" w:type="dxa"/>
            <w:vAlign w:val="top"/>
          </w:tcPr>
          <w:p>
            <w:pPr>
              <w:ind w:left="117" w:right="123"/>
              <w:spacing w:before="9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理学，教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43" w:line="17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90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77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040207T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休闲体育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77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86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91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040208T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体能训练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4" w:line="17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92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040209T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冰雪运动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2017</w:t>
            </w:r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93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040210TK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88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电子竞技运动与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管理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94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040211TK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智能体育工程</w:t>
            </w:r>
          </w:p>
        </w:tc>
        <w:tc>
          <w:tcPr>
            <w:tcW w:w="1119" w:type="dxa"/>
            <w:vAlign w:val="top"/>
          </w:tcPr>
          <w:p>
            <w:pPr>
              <w:ind w:left="117" w:right="2"/>
              <w:spacing w:before="87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教育学</w:t>
            </w:r>
            <w:r>
              <w:rPr>
                <w:rFonts w:ascii="SimSun" w:hAnsi="SimSun" w:eastAsia="SimSun" w:cs="SimSun"/>
                <w:sz w:val="22"/>
                <w:szCs w:val="22"/>
                <w:spacing w:val="-5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3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58"/>
        <w:gridCol w:w="1269"/>
        <w:gridCol w:w="1818"/>
        <w:gridCol w:w="1129"/>
        <w:gridCol w:w="84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0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6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1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ind w:left="12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18" w:type="dxa"/>
            <w:vAlign w:val="top"/>
          </w:tcPr>
          <w:p>
            <w:pPr>
              <w:ind w:left="46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40"/>
              <w:spacing w:before="4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5"/>
              </w:rPr>
              <w:t>学位授</w:t>
            </w:r>
          </w:p>
          <w:p>
            <w:pPr>
              <w:ind w:left="14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21"/>
              <w:spacing w:before="50" w:line="30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修业</w:t>
            </w:r>
          </w:p>
          <w:p>
            <w:pPr>
              <w:ind w:left="12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102"/>
              <w:spacing w:before="4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85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95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040212TK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体育旅游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ind w:left="285"/>
              <w:spacing w:before="24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96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教育学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4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040213T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运动能力开发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0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2"/>
              </w:rPr>
              <w:t>教育学</w:t>
            </w:r>
            <w:r>
              <w:rPr>
                <w:rFonts w:ascii="SimSun" w:hAnsi="SimSun" w:eastAsia="SimSun" w:cs="SimSun"/>
                <w:sz w:val="21"/>
                <w:szCs w:val="21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2"/>
              </w:rPr>
              <w:t>、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24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85"/>
              <w:spacing w:before="137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97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7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8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汉语言文学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7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285"/>
              <w:spacing w:before="137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98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汉语言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285"/>
              <w:spacing w:before="107" w:line="18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99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汉语国际教育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050104</w:t>
            </w:r>
          </w:p>
        </w:tc>
        <w:tc>
          <w:tcPr>
            <w:tcW w:w="1818" w:type="dxa"/>
            <w:vAlign w:val="top"/>
          </w:tcPr>
          <w:p>
            <w:pPr>
              <w:ind w:left="114" w:right="143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中国少数民族语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言文学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4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101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8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4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050105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古典文献学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8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47" w:line="17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102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050106T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应用语言学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2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050107T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秘书学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050108T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中国语言与文化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中国语言文学类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050109T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手语翻译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050200T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桑戈语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20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英语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1" w:line="26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22"/>
              </w:rPr>
              <w:t>四</w:t>
            </w:r>
            <w:r>
              <w:rPr>
                <w:rFonts w:ascii="SimSun" w:hAnsi="SimSun" w:eastAsia="SimSun" w:cs="SimSun"/>
                <w:sz w:val="20"/>
                <w:szCs w:val="20"/>
                <w:spacing w:val="-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22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22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俄语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109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74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96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德语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050204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法语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9" w:line="17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111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050205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西班牙语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050206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阿拉伯语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050207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日语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050208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波斯语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050209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朝鲜语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050210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菲律宾语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梵语巴利语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4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118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88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印度尼西亚语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88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6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119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印地语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050214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柬埔寨语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7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050215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老挝语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8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74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  <w:position w:val="-3"/>
              </w:rPr>
              <w:t>050216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缅甸语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050217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马来语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124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050218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蒙古语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050219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僧伽罗语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126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050220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泰语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6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43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127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6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050221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乌尔都语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9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希伯来语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129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越南语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3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9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7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4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050224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7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豪萨语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49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7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131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050225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斯瓦希里语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ind w:left="174"/>
              <w:spacing w:before="154" w:line="17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132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100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69" w:type="dxa"/>
            <w:vAlign w:val="top"/>
          </w:tcPr>
          <w:p>
            <w:pPr>
              <w:ind w:left="123"/>
              <w:spacing w:before="115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050226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阿尔巴尼亚语</w:t>
            </w:r>
          </w:p>
        </w:tc>
        <w:tc>
          <w:tcPr>
            <w:tcW w:w="1129" w:type="dxa"/>
            <w:vAlign w:val="top"/>
          </w:tcPr>
          <w:p>
            <w:pPr>
              <w:ind w:left="137"/>
              <w:spacing w:before="100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8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3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99"/>
        <w:gridCol w:w="1958"/>
        <w:gridCol w:w="1249"/>
        <w:gridCol w:w="1848"/>
        <w:gridCol w:w="1129"/>
        <w:gridCol w:w="82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1"/>
              </w:rPr>
              <w:t>序号</w:t>
            </w:r>
          </w:p>
        </w:tc>
        <w:tc>
          <w:tcPr>
            <w:tcW w:w="99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ind w:left="60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4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48" w:type="dxa"/>
            <w:vAlign w:val="top"/>
          </w:tcPr>
          <w:p>
            <w:pPr>
              <w:ind w:left="45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10"/>
              <w:spacing w:before="4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5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ind w:left="101"/>
              <w:spacing w:before="4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0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102"/>
              <w:spacing w:before="4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050227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保加利亚语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6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050228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6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波兰语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050229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捷克语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050230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斯洛伐克语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050231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罗马尼亚语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050232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葡萄牙语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139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6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050233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瑞典语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050234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塞尔维亚语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050235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土耳其语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050236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希腊语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050237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匈牙利语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050238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意大利语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8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7" w:line="17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145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050239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泰米尔语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2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8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050240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普什图语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050241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世界语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148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050242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孟加拉语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8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149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94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050243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尼泊尔语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94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92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050244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克罗地亚语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1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050245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荷兰语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050246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芬兰语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153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8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5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050247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9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乌克兰语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050248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挪威语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050249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丹麦语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156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050250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86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冰岛语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050251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爱尔兰语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050252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拉脱维亚语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159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050253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立陶宛语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050254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斯洛文尼亚语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6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050255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10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爱沙尼亚语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050256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马耳他语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4" w:line="16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163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7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050257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哈萨克语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7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050258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乌兹别克语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050259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祖鲁语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166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050260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拉丁语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7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2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050261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翻译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168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050262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商务英语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169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050263T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阿姆哈拉语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050264T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吉尔吉斯语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050265T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索马里语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2014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050266T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土库曼语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2014</w:t>
            </w:r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0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5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050267T</w:t>
            </w:r>
          </w:p>
        </w:tc>
        <w:tc>
          <w:tcPr>
            <w:tcW w:w="1848" w:type="dxa"/>
            <w:vAlign w:val="top"/>
          </w:tcPr>
          <w:p>
            <w:pPr>
              <w:ind w:left="124"/>
              <w:spacing w:before="49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加泰罗尼亚语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0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4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2014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3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99"/>
        <w:gridCol w:w="1958"/>
        <w:gridCol w:w="1249"/>
        <w:gridCol w:w="1848"/>
        <w:gridCol w:w="1129"/>
        <w:gridCol w:w="82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1"/>
              </w:rPr>
              <w:t>序号</w:t>
            </w:r>
          </w:p>
        </w:tc>
        <w:tc>
          <w:tcPr>
            <w:tcW w:w="99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ind w:left="60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4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48" w:type="dxa"/>
            <w:vAlign w:val="top"/>
          </w:tcPr>
          <w:p>
            <w:pPr>
              <w:ind w:left="45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10"/>
              <w:spacing w:before="4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5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ind w:left="101"/>
              <w:spacing w:before="4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0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102"/>
              <w:spacing w:before="22" w:line="32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050268T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7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约鲁巴语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25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2014</w:t>
            </w:r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6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050269T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6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亚美尼亚语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050270T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马达加斯加语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050271T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格鲁吉亚语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8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050272T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阿塞拜疆语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179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050273T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阿非利卡语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050274T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马其顿语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050275T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塔吉克语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050276T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茨瓦纳语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050277T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恩德贝莱语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050278T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科摩罗语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8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050279T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克里奥尔语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8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8" w:line="17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3"/>
              </w:rPr>
              <w:t>186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050280T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绍纳语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2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050281T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提格雷尼亚语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050282T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白俄罗斯语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189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050283T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毛利语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96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050284T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106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汤加语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96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93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050285T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萨摩亚语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2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050286T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库尔德语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5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1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050287T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比斯拉马语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194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8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5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050288T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99" w:line="18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达里语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5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050289T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德顿语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050290T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迪维希语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  <w:position w:val="-2"/>
              </w:rPr>
              <w:t>197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050291T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斐济语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4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2017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050292T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库克群岛毛利语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6"/>
              </w:rPr>
              <w:t>199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050293T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隆迪语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050294T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卢森堡语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050295T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卢旺达语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6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050296T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纽埃语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7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7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2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050297T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6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皮金语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2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050298T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切瓦语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205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050299T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塞苏陀语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206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0502100T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语言学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207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0502101T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塔玛齐格特语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2018</w:t>
            </w:r>
          </w:p>
        </w:tc>
      </w:tr>
      <w:tr>
        <w:trPr>
          <w:trHeight w:val="33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208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7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2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0502102T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7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爪哇语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2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209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外国语言文学类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0502103T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旁遮普语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98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210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新闻学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211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广播电视学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212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050303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广告学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213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15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050304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传播学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5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214</w:t>
            </w:r>
          </w:p>
        </w:tc>
        <w:tc>
          <w:tcPr>
            <w:tcW w:w="999" w:type="dxa"/>
            <w:vAlign w:val="top"/>
          </w:tcPr>
          <w:p>
            <w:pPr>
              <w:ind w:left="100"/>
              <w:spacing w:before="50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49" w:type="dxa"/>
            <w:vAlign w:val="top"/>
          </w:tcPr>
          <w:p>
            <w:pPr>
              <w:ind w:left="113"/>
              <w:spacing w:before="105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050305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编辑出版学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0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8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3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39"/>
        <w:gridCol w:w="1848"/>
        <w:gridCol w:w="1129"/>
        <w:gridCol w:w="84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99" w:line="22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b/>
                <w:bCs/>
                <w:spacing w:val="4"/>
              </w:rPr>
              <w:t>序</w:t>
            </w:r>
            <w:r>
              <w:rPr>
                <w:rFonts w:ascii="SimSun" w:hAnsi="SimSun" w:eastAsia="SimSun" w:cs="SimSun"/>
                <w:sz w:val="20"/>
                <w:szCs w:val="20"/>
                <w:spacing w:val="2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b/>
                <w:bCs/>
                <w:spacing w:val="4"/>
              </w:rPr>
              <w:t>号</w:t>
            </w:r>
          </w:p>
        </w:tc>
        <w:tc>
          <w:tcPr>
            <w:tcW w:w="98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1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9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48" w:type="dxa"/>
            <w:vAlign w:val="top"/>
          </w:tcPr>
          <w:p>
            <w:pPr>
              <w:ind w:left="46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10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11"/>
              <w:spacing w:before="20" w:line="34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8"/>
              </w:rPr>
              <w:t>修业</w:t>
            </w:r>
          </w:p>
          <w:p>
            <w:pPr>
              <w:ind w:left="11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82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8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050306T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网络与新媒体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050307T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数字出版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050308T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时尚传播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79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3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050309T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3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国际新闻与传播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79"/>
              <w:spacing w:before="135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2018</w:t>
            </w:r>
          </w:p>
        </w:tc>
      </w:tr>
      <w:tr>
        <w:trPr>
          <w:trHeight w:val="63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219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文学</w:t>
            </w:r>
          </w:p>
        </w:tc>
        <w:tc>
          <w:tcPr>
            <w:tcW w:w="1978" w:type="dxa"/>
            <w:vAlign w:val="top"/>
          </w:tcPr>
          <w:p>
            <w:pPr>
              <w:ind w:left="121" w:right="205"/>
              <w:spacing w:before="78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新闻传播学类(交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2"/>
              </w:rPr>
              <w:t>叉专业)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4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99J001T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会展</w:t>
            </w:r>
          </w:p>
        </w:tc>
        <w:tc>
          <w:tcPr>
            <w:tcW w:w="1129" w:type="dxa"/>
            <w:vAlign w:val="top"/>
          </w:tcPr>
          <w:p>
            <w:pPr>
              <w:ind w:left="107" w:right="119"/>
              <w:spacing w:before="78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文学，管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79"/>
              <w:spacing w:before="26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世界史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3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222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46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060103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6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考古学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8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060104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文物与博物馆学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83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历史学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060105T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文物保护技术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3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8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6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060106T</w:t>
            </w:r>
          </w:p>
        </w:tc>
        <w:tc>
          <w:tcPr>
            <w:tcW w:w="1848" w:type="dxa"/>
            <w:vAlign w:val="top"/>
          </w:tcPr>
          <w:p>
            <w:pPr>
              <w:ind w:left="115" w:right="160"/>
              <w:spacing w:before="9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外国语言与外国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</w:t>
            </w:r>
          </w:p>
        </w:tc>
        <w:tc>
          <w:tcPr>
            <w:tcW w:w="1129" w:type="dxa"/>
            <w:vAlign w:val="top"/>
          </w:tcPr>
          <w:p>
            <w:pPr>
              <w:ind w:left="107" w:right="117"/>
              <w:spacing w:before="9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文学，历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9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历史学类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8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060107T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文化遗产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历史学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79"/>
              <w:spacing w:before="98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数学类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070101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数学与应用数学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228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数学类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070102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信息与计算科学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60" w:line="159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229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104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6"/>
              </w:rPr>
              <w:t>数学类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69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070103T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83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数理基础科学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数学类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070104T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数据计算及应用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79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7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物理学类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070201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76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物理学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10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物理学类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070202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应用物理学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物理学类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070203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核物理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物理学类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070204T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声学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物理学类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070205T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系统科学与工程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79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42" w:line="16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236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8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化学类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070301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7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化学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85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19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19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化学类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5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070302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19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应用化学</w:t>
            </w:r>
          </w:p>
        </w:tc>
        <w:tc>
          <w:tcPr>
            <w:tcW w:w="1129" w:type="dxa"/>
            <w:vAlign w:val="top"/>
          </w:tcPr>
          <w:p>
            <w:pPr>
              <w:ind w:left="107" w:right="143"/>
              <w:spacing w:before="7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19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75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化学类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070303T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化学生物学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239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化学类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070304T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7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分子科学与工程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化学类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070305T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能源化学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79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天文学类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070401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天文学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地理科学类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070501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地理科学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地理科学类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070502</w:t>
            </w:r>
          </w:p>
        </w:tc>
        <w:tc>
          <w:tcPr>
            <w:tcW w:w="1848" w:type="dxa"/>
            <w:vAlign w:val="top"/>
          </w:tcPr>
          <w:p>
            <w:pPr>
              <w:ind w:left="115" w:right="173"/>
              <w:spacing w:before="68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自然地理与资源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环境</w:t>
            </w:r>
          </w:p>
        </w:tc>
        <w:tc>
          <w:tcPr>
            <w:tcW w:w="1129" w:type="dxa"/>
            <w:vAlign w:val="top"/>
          </w:tcPr>
          <w:p>
            <w:pPr>
              <w:ind w:left="107" w:right="22"/>
              <w:spacing w:before="87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管理学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地理科学类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070503</w:t>
            </w:r>
          </w:p>
        </w:tc>
        <w:tc>
          <w:tcPr>
            <w:tcW w:w="1848" w:type="dxa"/>
            <w:vAlign w:val="top"/>
          </w:tcPr>
          <w:p>
            <w:pPr>
              <w:ind w:left="115" w:right="152"/>
              <w:spacing w:before="77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人文地理与城乡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8"/>
              </w:rPr>
              <w:t>规划</w:t>
            </w:r>
          </w:p>
        </w:tc>
        <w:tc>
          <w:tcPr>
            <w:tcW w:w="1129" w:type="dxa"/>
            <w:vAlign w:val="top"/>
          </w:tcPr>
          <w:p>
            <w:pPr>
              <w:ind w:left="107" w:right="22"/>
              <w:spacing w:before="87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管理学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地理科学类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070504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地理信息科学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大气科学类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070601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大气科学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大气科学类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070602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应用气象学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25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248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7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海洋科学类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070701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6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249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海洋科学类</w:t>
            </w:r>
          </w:p>
        </w:tc>
        <w:tc>
          <w:tcPr>
            <w:tcW w:w="1239" w:type="dxa"/>
            <w:vAlign w:val="top"/>
          </w:tcPr>
          <w:p>
            <w:pPr>
              <w:ind w:left="93"/>
              <w:spacing w:before="26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070702</w:t>
            </w:r>
          </w:p>
        </w:tc>
        <w:tc>
          <w:tcPr>
            <w:tcW w:w="1848" w:type="dxa"/>
            <w:vAlign w:val="top"/>
          </w:tcPr>
          <w:p>
            <w:pPr>
              <w:ind w:left="115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海洋技术</w:t>
            </w:r>
          </w:p>
        </w:tc>
        <w:tc>
          <w:tcPr>
            <w:tcW w:w="1129" w:type="dxa"/>
            <w:vAlign w:val="top"/>
          </w:tcPr>
          <w:p>
            <w:pPr>
              <w:ind w:left="107" w:right="143"/>
              <w:spacing w:before="9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08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64" w:bottom="0" w:left="112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79"/>
        <w:gridCol w:w="1978"/>
        <w:gridCol w:w="1259"/>
        <w:gridCol w:w="1838"/>
        <w:gridCol w:w="1119"/>
        <w:gridCol w:w="849"/>
        <w:gridCol w:w="84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16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ind w:left="9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4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4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00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0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21"/>
              <w:spacing w:before="20" w:line="34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8"/>
              </w:rPr>
              <w:t>修业</w:t>
            </w:r>
          </w:p>
          <w:p>
            <w:pPr>
              <w:ind w:left="12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92"/>
              <w:spacing w:before="3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9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250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070703T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海洋资源与环境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251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3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070704T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3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军事海洋学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252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7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地球物理学类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070801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7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地球物理学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7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6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253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地球物理学类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070802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空间科学与技术</w:t>
            </w:r>
          </w:p>
        </w:tc>
        <w:tc>
          <w:tcPr>
            <w:tcW w:w="1119" w:type="dxa"/>
            <w:vAlign w:val="top"/>
          </w:tcPr>
          <w:p>
            <w:pPr>
              <w:ind w:left="97" w:right="143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254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地球物理学类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070803T</w:t>
            </w:r>
          </w:p>
        </w:tc>
        <w:tc>
          <w:tcPr>
            <w:tcW w:w="1838" w:type="dxa"/>
            <w:vAlign w:val="top"/>
          </w:tcPr>
          <w:p>
            <w:pPr>
              <w:ind w:left="105" w:right="164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防灾减灾科学与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255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070901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地质学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256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070902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7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地球化学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257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070903T</w:t>
            </w:r>
          </w:p>
        </w:tc>
        <w:tc>
          <w:tcPr>
            <w:tcW w:w="1838" w:type="dxa"/>
            <w:vAlign w:val="top"/>
          </w:tcPr>
          <w:p>
            <w:pPr>
              <w:ind w:left="105" w:right="164"/>
              <w:spacing w:before="9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地球信息科学与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ind w:left="97" w:right="143"/>
              <w:spacing w:before="5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258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070904T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古生物学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259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071001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生物科学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260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071002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生物技术</w:t>
            </w:r>
          </w:p>
        </w:tc>
        <w:tc>
          <w:tcPr>
            <w:tcW w:w="1119" w:type="dxa"/>
            <w:vAlign w:val="top"/>
          </w:tcPr>
          <w:p>
            <w:pPr>
              <w:ind w:left="97" w:right="143"/>
              <w:spacing w:before="6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261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071003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生物信息学</w:t>
            </w:r>
          </w:p>
        </w:tc>
        <w:tc>
          <w:tcPr>
            <w:tcW w:w="1119" w:type="dxa"/>
            <w:vAlign w:val="top"/>
          </w:tcPr>
          <w:p>
            <w:pPr>
              <w:ind w:left="97" w:right="143"/>
              <w:spacing w:before="56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262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071004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生态学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263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071005T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整合科学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1" w:line="16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264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7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生物科学类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60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071006T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神经科学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265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心理学类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071101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心理学</w:t>
            </w:r>
          </w:p>
        </w:tc>
        <w:tc>
          <w:tcPr>
            <w:tcW w:w="1119" w:type="dxa"/>
            <w:vAlign w:val="top"/>
          </w:tcPr>
          <w:p>
            <w:pPr>
              <w:ind w:left="97" w:right="22"/>
              <w:spacing w:before="6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教育学</w:t>
            </w:r>
            <w:r>
              <w:rPr>
                <w:rFonts w:ascii="SimSun" w:hAnsi="SimSun" w:eastAsia="SimSun" w:cs="SimSun"/>
                <w:sz w:val="22"/>
                <w:szCs w:val="22"/>
                <w:spacing w:val="-5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266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心理学类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071102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应用心理学</w:t>
            </w:r>
          </w:p>
        </w:tc>
        <w:tc>
          <w:tcPr>
            <w:tcW w:w="1119" w:type="dxa"/>
            <w:vAlign w:val="top"/>
          </w:tcPr>
          <w:p>
            <w:pPr>
              <w:ind w:left="97" w:right="22"/>
              <w:spacing w:before="7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教育学</w:t>
            </w:r>
            <w:r>
              <w:rPr>
                <w:rFonts w:ascii="SimSun" w:hAnsi="SimSun" w:eastAsia="SimSun" w:cs="SimSun"/>
                <w:sz w:val="22"/>
                <w:szCs w:val="22"/>
                <w:spacing w:val="-5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267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统计学类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071201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统计学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268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统计学类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071202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应用统计学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269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力学类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080101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理论与应用力学</w:t>
            </w:r>
          </w:p>
        </w:tc>
        <w:tc>
          <w:tcPr>
            <w:tcW w:w="1119" w:type="dxa"/>
            <w:vAlign w:val="top"/>
          </w:tcPr>
          <w:p>
            <w:pPr>
              <w:ind w:left="97" w:right="119"/>
              <w:spacing w:before="107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3" w:line="16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270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8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力学类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080102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工程力学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8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271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272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080202</w:t>
            </w:r>
          </w:p>
        </w:tc>
        <w:tc>
          <w:tcPr>
            <w:tcW w:w="1838" w:type="dxa"/>
            <w:vAlign w:val="top"/>
          </w:tcPr>
          <w:p>
            <w:pPr>
              <w:ind w:left="105" w:right="190"/>
              <w:spacing w:before="7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机械设计制造及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其自动化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273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080203</w:t>
            </w:r>
          </w:p>
        </w:tc>
        <w:tc>
          <w:tcPr>
            <w:tcW w:w="1838" w:type="dxa"/>
            <w:vAlign w:val="top"/>
          </w:tcPr>
          <w:p>
            <w:pPr>
              <w:ind w:left="105" w:right="164"/>
              <w:spacing w:before="86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材料成型及控制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274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6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7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080204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机械电子工程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6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275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080205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工业设计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276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080206</w:t>
            </w:r>
          </w:p>
        </w:tc>
        <w:tc>
          <w:tcPr>
            <w:tcW w:w="1838" w:type="dxa"/>
            <w:vAlign w:val="top"/>
          </w:tcPr>
          <w:p>
            <w:pPr>
              <w:ind w:left="105" w:right="164"/>
              <w:spacing w:before="87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过程装备与控制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277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7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080207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车辆工程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5" w:line="145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6"/>
                <w:position w:val="-3"/>
              </w:rPr>
              <w:t>278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88" w:line="18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080208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汽车服务工程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5" w:line="16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279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101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88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65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080209T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88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机械工艺技术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101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8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3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79"/>
        <w:gridCol w:w="1968"/>
        <w:gridCol w:w="1259"/>
        <w:gridCol w:w="1838"/>
        <w:gridCol w:w="1119"/>
        <w:gridCol w:w="849"/>
        <w:gridCol w:w="874"/>
      </w:tblGrid>
      <w:tr>
        <w:trPr>
          <w:trHeight w:val="615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21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5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10"/>
              <w:spacing w:before="4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31"/>
              <w:spacing w:before="4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3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ind w:left="102"/>
              <w:spacing w:before="3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4" w:line="18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080210T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微机电系统工程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3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080211T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3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机电技术教育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3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1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080212T</w:t>
            </w:r>
          </w:p>
        </w:tc>
        <w:tc>
          <w:tcPr>
            <w:tcW w:w="1838" w:type="dxa"/>
            <w:vAlign w:val="top"/>
          </w:tcPr>
          <w:p>
            <w:pPr>
              <w:ind w:left="115" w:right="181"/>
              <w:spacing w:before="87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汽车维修工程教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育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080213T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智能制造工程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8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6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080214T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智能车辆工程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080215T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仿生科学与工程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机械类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080216T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新能源汽车工程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仪器类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080301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测控技术与仪器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仪器类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080302T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精密仪器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289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仪器类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080303T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智能感知工程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3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95" w:line="16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6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材料科学与工程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1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材料物理</w:t>
            </w:r>
          </w:p>
        </w:tc>
        <w:tc>
          <w:tcPr>
            <w:tcW w:w="1119" w:type="dxa"/>
            <w:vAlign w:val="top"/>
          </w:tcPr>
          <w:p>
            <w:pPr>
              <w:ind w:left="107" w:right="109"/>
              <w:spacing w:before="8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080403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材料化学</w:t>
            </w:r>
          </w:p>
        </w:tc>
        <w:tc>
          <w:tcPr>
            <w:tcW w:w="1119" w:type="dxa"/>
            <w:vAlign w:val="top"/>
          </w:tcPr>
          <w:p>
            <w:pPr>
              <w:ind w:left="107" w:right="109"/>
              <w:spacing w:before="83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080404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冶金工程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080405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金属材料工程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080406</w:t>
            </w:r>
          </w:p>
        </w:tc>
        <w:tc>
          <w:tcPr>
            <w:tcW w:w="1838" w:type="dxa"/>
            <w:vAlign w:val="top"/>
          </w:tcPr>
          <w:p>
            <w:pPr>
              <w:ind w:left="115" w:right="183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无机非金属材料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080407</w:t>
            </w:r>
          </w:p>
        </w:tc>
        <w:tc>
          <w:tcPr>
            <w:tcW w:w="1838" w:type="dxa"/>
            <w:vAlign w:val="top"/>
          </w:tcPr>
          <w:p>
            <w:pPr>
              <w:ind w:left="115" w:right="160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高分子材料与工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080408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复合材料与工程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080409T</w:t>
            </w:r>
          </w:p>
        </w:tc>
        <w:tc>
          <w:tcPr>
            <w:tcW w:w="1838" w:type="dxa"/>
            <w:vAlign w:val="top"/>
          </w:tcPr>
          <w:p>
            <w:pPr>
              <w:ind w:left="115" w:right="154"/>
              <w:spacing w:before="71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粉体材料科学与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299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080410T</w:t>
            </w:r>
          </w:p>
        </w:tc>
        <w:tc>
          <w:tcPr>
            <w:tcW w:w="1838" w:type="dxa"/>
            <w:vAlign w:val="top"/>
          </w:tcPr>
          <w:p>
            <w:pPr>
              <w:ind w:left="115" w:right="159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宝石及材料工艺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080411T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焊接技术与工程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64" w:line="25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1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080412T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功能材料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080413T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纳米材料与技术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080414T</w:t>
            </w:r>
          </w:p>
        </w:tc>
        <w:tc>
          <w:tcPr>
            <w:tcW w:w="1838" w:type="dxa"/>
            <w:vAlign w:val="top"/>
          </w:tcPr>
          <w:p>
            <w:pPr>
              <w:ind w:left="115" w:right="182"/>
              <w:spacing w:before="75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新能源材料与器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件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080415T</w:t>
            </w:r>
          </w:p>
        </w:tc>
        <w:tc>
          <w:tcPr>
            <w:tcW w:w="1838" w:type="dxa"/>
            <w:vAlign w:val="top"/>
          </w:tcPr>
          <w:p>
            <w:pPr>
              <w:ind w:left="115" w:right="154"/>
              <w:spacing w:before="85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材料设计科学与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080416T</w:t>
            </w:r>
          </w:p>
        </w:tc>
        <w:tc>
          <w:tcPr>
            <w:tcW w:w="1838" w:type="dxa"/>
            <w:vAlign w:val="top"/>
          </w:tcPr>
          <w:p>
            <w:pPr>
              <w:ind w:left="115" w:right="160"/>
              <w:spacing w:before="66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复合材料成型工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306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材料类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080417T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智能材料与结构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43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  <w:position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6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307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9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8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能源动力类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080501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8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能源与动力工程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9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8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能源动力类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080502T</w:t>
            </w:r>
          </w:p>
        </w:tc>
        <w:tc>
          <w:tcPr>
            <w:tcW w:w="1838" w:type="dxa"/>
            <w:vAlign w:val="top"/>
          </w:tcPr>
          <w:p>
            <w:pPr>
              <w:ind w:left="115" w:right="162"/>
              <w:spacing w:before="9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能源与环境系统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54" w:bottom="0" w:left="113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79"/>
        <w:gridCol w:w="1978"/>
        <w:gridCol w:w="1259"/>
        <w:gridCol w:w="1838"/>
        <w:gridCol w:w="1119"/>
        <w:gridCol w:w="849"/>
        <w:gridCol w:w="844"/>
      </w:tblGrid>
      <w:tr>
        <w:trPr>
          <w:trHeight w:val="615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99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21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4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00"/>
              <w:spacing w:before="4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00"/>
              <w:spacing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21"/>
              <w:spacing w:before="5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21"/>
              <w:spacing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102"/>
              <w:spacing w:before="52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309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能源动力类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080503T</w:t>
            </w:r>
          </w:p>
        </w:tc>
        <w:tc>
          <w:tcPr>
            <w:tcW w:w="1838" w:type="dxa"/>
            <w:vAlign w:val="top"/>
          </w:tcPr>
          <w:p>
            <w:pPr>
              <w:ind w:left="124" w:right="150"/>
              <w:spacing w:before="68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新能源科学与工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能源动力类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080504T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储能科学与工程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080601</w:t>
            </w:r>
          </w:p>
        </w:tc>
        <w:tc>
          <w:tcPr>
            <w:tcW w:w="1838" w:type="dxa"/>
            <w:vAlign w:val="top"/>
          </w:tcPr>
          <w:p>
            <w:pPr>
              <w:ind w:left="124" w:right="125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电气工程及其自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动化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080602T</w:t>
            </w:r>
          </w:p>
        </w:tc>
        <w:tc>
          <w:tcPr>
            <w:tcW w:w="1838" w:type="dxa"/>
            <w:vAlign w:val="top"/>
          </w:tcPr>
          <w:p>
            <w:pPr>
              <w:ind w:left="124" w:right="150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智能电网信息工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080603T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光源与照明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4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19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19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4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080604T</w:t>
            </w:r>
          </w:p>
        </w:tc>
        <w:tc>
          <w:tcPr>
            <w:tcW w:w="1838" w:type="dxa"/>
            <w:vAlign w:val="top"/>
          </w:tcPr>
          <w:p>
            <w:pPr>
              <w:ind w:left="124" w:right="151"/>
              <w:spacing w:before="53"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电气工程与智能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9"/>
              </w:rPr>
              <w:t>控制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19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19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5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080605T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电机电器智能化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1" w:line="19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6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电气类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080606T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电缆工程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电子信息工程</w:t>
            </w:r>
          </w:p>
        </w:tc>
        <w:tc>
          <w:tcPr>
            <w:tcW w:w="1119" w:type="dxa"/>
            <w:vAlign w:val="top"/>
          </w:tcPr>
          <w:p>
            <w:pPr>
              <w:ind w:left="97" w:right="119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电子科学与技术</w:t>
            </w:r>
          </w:p>
        </w:tc>
        <w:tc>
          <w:tcPr>
            <w:tcW w:w="1119" w:type="dxa"/>
            <w:vAlign w:val="top"/>
          </w:tcPr>
          <w:p>
            <w:pPr>
              <w:ind w:left="97" w:right="119"/>
              <w:spacing w:before="9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319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通信工程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080704</w:t>
            </w:r>
          </w:p>
        </w:tc>
        <w:tc>
          <w:tcPr>
            <w:tcW w:w="1838" w:type="dxa"/>
            <w:vAlign w:val="top"/>
          </w:tcPr>
          <w:p>
            <w:pPr>
              <w:ind w:left="124" w:right="150"/>
              <w:spacing w:before="73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微电子科学与工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97" w:right="119"/>
              <w:spacing w:before="85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080705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光电信息科学与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97" w:right="119"/>
              <w:spacing w:before="9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080706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信息工程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080707T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广播电视工程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080708T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水声工程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080709T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电子封装技术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080710T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7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集成电路设计与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集成系统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5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4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080711T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医学信息工程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3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8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328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2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22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8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080712T</w:t>
            </w:r>
          </w:p>
        </w:tc>
        <w:tc>
          <w:tcPr>
            <w:tcW w:w="1838" w:type="dxa"/>
            <w:vAlign w:val="top"/>
          </w:tcPr>
          <w:p>
            <w:pPr>
              <w:ind w:left="124" w:right="153"/>
              <w:spacing w:before="105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电磁场与无线技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2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2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329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电波传播与天线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080714T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9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电子信息科学与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ind w:left="97" w:right="119"/>
              <w:spacing w:before="48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62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331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7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62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080715T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电信工程及管理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7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080716T</w:t>
            </w:r>
          </w:p>
        </w:tc>
        <w:tc>
          <w:tcPr>
            <w:tcW w:w="1838" w:type="dxa"/>
            <w:vAlign w:val="top"/>
          </w:tcPr>
          <w:p>
            <w:pPr>
              <w:ind w:left="124" w:right="171"/>
              <w:spacing w:before="8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应用电子技术教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育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7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080717T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人工智能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334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电子信息类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080718T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海洋信息工程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6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4" w:line="16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335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9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74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  <w:position w:val="-3"/>
              </w:rPr>
              <w:t>080801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8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自动化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9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3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080802T</w:t>
            </w:r>
          </w:p>
        </w:tc>
        <w:tc>
          <w:tcPr>
            <w:tcW w:w="1838" w:type="dxa"/>
            <w:vAlign w:val="top"/>
          </w:tcPr>
          <w:p>
            <w:pPr>
              <w:ind w:left="124" w:right="144"/>
              <w:spacing w:before="78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轨道交通信号与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控制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35" w:header="0" w:footer="0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48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79"/>
        <w:gridCol w:w="1958"/>
        <w:gridCol w:w="1259"/>
        <w:gridCol w:w="1828"/>
        <w:gridCol w:w="1149"/>
        <w:gridCol w:w="839"/>
        <w:gridCol w:w="844"/>
      </w:tblGrid>
      <w:tr>
        <w:trPr>
          <w:trHeight w:val="614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1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6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ind w:left="9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5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28" w:type="dxa"/>
            <w:vAlign w:val="top"/>
          </w:tcPr>
          <w:p>
            <w:pPr>
              <w:ind w:left="46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49" w:type="dxa"/>
            <w:vAlign w:val="top"/>
          </w:tcPr>
          <w:p>
            <w:pPr>
              <w:ind w:left="130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30"/>
              <w:spacing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39" w:type="dxa"/>
            <w:vAlign w:val="top"/>
          </w:tcPr>
          <w:p>
            <w:pPr>
              <w:ind w:left="101"/>
              <w:spacing w:before="6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01"/>
              <w:spacing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82"/>
              <w:spacing w:before="6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82"/>
              <w:spacing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337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080803T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机器人工程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338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6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080804T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0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邮政工程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60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339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080805T</w:t>
            </w:r>
          </w:p>
        </w:tc>
        <w:tc>
          <w:tcPr>
            <w:tcW w:w="1828" w:type="dxa"/>
            <w:vAlign w:val="top"/>
          </w:tcPr>
          <w:p>
            <w:pPr>
              <w:ind w:left="105" w:right="154"/>
              <w:spacing w:before="7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核电技术与控制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4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340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19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4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080806T</w:t>
            </w:r>
          </w:p>
        </w:tc>
        <w:tc>
          <w:tcPr>
            <w:tcW w:w="182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105"/>
              <w:spacing w:before="7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智能装备与系统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19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24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341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自动化类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080807T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工业智能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4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342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19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19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4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080901</w:t>
            </w:r>
          </w:p>
        </w:tc>
        <w:tc>
          <w:tcPr>
            <w:tcW w:w="1828" w:type="dxa"/>
            <w:vAlign w:val="top"/>
          </w:tcPr>
          <w:p>
            <w:pPr>
              <w:ind w:left="105" w:right="181"/>
              <w:spacing w:before="5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计算机科学与技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术</w:t>
            </w:r>
          </w:p>
        </w:tc>
        <w:tc>
          <w:tcPr>
            <w:tcW w:w="1149" w:type="dxa"/>
            <w:vAlign w:val="top"/>
          </w:tcPr>
          <w:p>
            <w:pPr>
              <w:ind w:left="127" w:right="119"/>
              <w:spacing w:before="74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19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9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343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7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080902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软件工程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7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344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080903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网络工程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49" w:hRule="atLeast"/>
        </w:trPr>
        <w:tc>
          <w:tcPr>
            <w:tcW w:w="624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ind w:left="134"/>
              <w:spacing w:before="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345</w:t>
            </w:r>
          </w:p>
        </w:tc>
        <w:tc>
          <w:tcPr>
            <w:tcW w:w="979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ind w:left="90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spacing w:line="298" w:lineRule="auto"/>
              <w:rPr>
                <w:rFonts w:ascii="Arial"/>
                <w:sz w:val="21"/>
              </w:rPr>
            </w:pPr>
            <w:r/>
          </w:p>
          <w:p>
            <w:pPr>
              <w:ind w:left="121"/>
              <w:spacing w:before="7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ind w:left="113"/>
              <w:spacing w:before="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080904K</w:t>
            </w:r>
          </w:p>
        </w:tc>
        <w:tc>
          <w:tcPr>
            <w:tcW w:w="1828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ind w:left="105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信息安全</w:t>
            </w:r>
          </w:p>
        </w:tc>
        <w:tc>
          <w:tcPr>
            <w:tcW w:w="1149" w:type="dxa"/>
            <w:vAlign w:val="top"/>
          </w:tcPr>
          <w:p>
            <w:pPr>
              <w:ind w:left="127" w:right="22"/>
              <w:spacing w:before="61" w:line="248" w:lineRule="auto"/>
              <w:jc w:val="both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管理学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39" w:type="dxa"/>
            <w:vAlign w:val="top"/>
          </w:tcPr>
          <w:p>
            <w:pPr>
              <w:spacing w:line="299" w:lineRule="auto"/>
              <w:rPr>
                <w:rFonts w:ascii="Arial"/>
                <w:sz w:val="21"/>
              </w:rPr>
            </w:pPr>
            <w:r/>
          </w:p>
          <w:p>
            <w:pPr>
              <w:ind w:left="98"/>
              <w:spacing w:before="7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346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080905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物联网工程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347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080906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8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数字媒体技术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348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080907T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智能科学与技术</w:t>
            </w:r>
          </w:p>
        </w:tc>
        <w:tc>
          <w:tcPr>
            <w:tcW w:w="1149" w:type="dxa"/>
            <w:vAlign w:val="top"/>
          </w:tcPr>
          <w:p>
            <w:pPr>
              <w:ind w:left="127" w:right="119"/>
              <w:spacing w:before="95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349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080908T</w:t>
            </w:r>
          </w:p>
        </w:tc>
        <w:tc>
          <w:tcPr>
            <w:tcW w:w="1828" w:type="dxa"/>
            <w:vAlign w:val="top"/>
          </w:tcPr>
          <w:p>
            <w:pPr>
              <w:ind w:left="105" w:right="162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空间信息与数字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350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1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1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7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080909T</w:t>
            </w:r>
          </w:p>
        </w:tc>
        <w:tc>
          <w:tcPr>
            <w:tcW w:w="1828" w:type="dxa"/>
            <w:vAlign w:val="top"/>
          </w:tcPr>
          <w:p>
            <w:pPr>
              <w:ind w:left="105" w:right="160"/>
              <w:spacing w:before="74" w:line="23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电子与计算机工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1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351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080910T</w:t>
            </w:r>
          </w:p>
        </w:tc>
        <w:tc>
          <w:tcPr>
            <w:tcW w:w="1828" w:type="dxa"/>
            <w:vAlign w:val="top"/>
          </w:tcPr>
          <w:p>
            <w:pPr>
              <w:ind w:left="105" w:right="183"/>
              <w:spacing w:before="76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数据科学与大数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据技术</w:t>
            </w:r>
          </w:p>
        </w:tc>
        <w:tc>
          <w:tcPr>
            <w:tcW w:w="1149" w:type="dxa"/>
            <w:vAlign w:val="top"/>
          </w:tcPr>
          <w:p>
            <w:pPr>
              <w:ind w:left="127" w:right="119"/>
              <w:spacing w:before="66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理学，工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352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080911TK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6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网络空间安全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52" w:line="16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353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9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8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080912T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7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新媒体技术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9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7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354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080913T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电影制作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8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355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3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3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080914TK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76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7"/>
              </w:rPr>
              <w:t>保密技术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3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3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3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356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7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080915T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8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服务科学与工程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7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7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357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080916T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虚拟现实技术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358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计算机类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080917T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区块链工程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9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position w:val="-3"/>
              </w:rPr>
              <w:t>359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081001</w:t>
            </w:r>
          </w:p>
        </w:tc>
        <w:tc>
          <w:tcPr>
            <w:tcW w:w="1828" w:type="dxa"/>
            <w:vAlign w:val="top"/>
          </w:tcPr>
          <w:p>
            <w:pPr>
              <w:ind w:left="105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土木工程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8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360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1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1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7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081002</w:t>
            </w:r>
          </w:p>
        </w:tc>
        <w:tc>
          <w:tcPr>
            <w:tcW w:w="1828" w:type="dxa"/>
            <w:vAlign w:val="top"/>
          </w:tcPr>
          <w:p>
            <w:pPr>
              <w:ind w:left="105" w:right="163"/>
              <w:spacing w:before="86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建筑环境与能源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应用工程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1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21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361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081003</w:t>
            </w:r>
          </w:p>
        </w:tc>
        <w:tc>
          <w:tcPr>
            <w:tcW w:w="1828" w:type="dxa"/>
            <w:vAlign w:val="top"/>
          </w:tcPr>
          <w:p>
            <w:pPr>
              <w:ind w:left="105" w:right="160"/>
              <w:spacing w:before="56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给排水科学与工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362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081004</w:t>
            </w:r>
          </w:p>
        </w:tc>
        <w:tc>
          <w:tcPr>
            <w:tcW w:w="1828" w:type="dxa"/>
            <w:vAlign w:val="top"/>
          </w:tcPr>
          <w:p>
            <w:pPr>
              <w:ind w:left="105" w:right="161"/>
              <w:spacing w:before="7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建筑电气与智能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化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363</w:t>
            </w:r>
          </w:p>
        </w:tc>
        <w:tc>
          <w:tcPr>
            <w:tcW w:w="979" w:type="dxa"/>
            <w:vAlign w:val="top"/>
          </w:tcPr>
          <w:p>
            <w:pPr>
              <w:ind w:left="9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58" w:type="dxa"/>
            <w:vAlign w:val="top"/>
          </w:tcPr>
          <w:p>
            <w:pPr>
              <w:ind w:left="12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081005T</w:t>
            </w:r>
          </w:p>
        </w:tc>
        <w:tc>
          <w:tcPr>
            <w:tcW w:w="1828" w:type="dxa"/>
            <w:vAlign w:val="top"/>
          </w:tcPr>
          <w:p>
            <w:pPr>
              <w:ind w:left="105" w:right="160"/>
              <w:spacing w:before="78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城市地下空间工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39" w:type="dxa"/>
            <w:vAlign w:val="top"/>
          </w:tcPr>
          <w:p>
            <w:pPr>
              <w:ind w:left="9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45" w:header="0" w:footer="0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39"/>
        <w:gridCol w:w="1838"/>
        <w:gridCol w:w="1119"/>
        <w:gridCol w:w="859"/>
        <w:gridCol w:w="84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7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1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1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10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5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10"/>
              <w:spacing w:before="6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10"/>
              <w:spacing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ind w:left="121"/>
              <w:spacing w:before="3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2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92"/>
              <w:spacing w:before="62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增设</w:t>
            </w:r>
          </w:p>
          <w:p>
            <w:pPr>
              <w:ind w:left="9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081006T</w:t>
            </w:r>
          </w:p>
        </w:tc>
        <w:tc>
          <w:tcPr>
            <w:tcW w:w="1838" w:type="dxa"/>
            <w:vAlign w:val="top"/>
          </w:tcPr>
          <w:p>
            <w:pPr>
              <w:ind w:left="124" w:right="170"/>
              <w:spacing w:before="89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道路桥梁与渡河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081007T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铁道工程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2014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081008T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智能建造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081009T</w:t>
            </w:r>
          </w:p>
        </w:tc>
        <w:tc>
          <w:tcPr>
            <w:tcW w:w="1838" w:type="dxa"/>
            <w:vAlign w:val="top"/>
          </w:tcPr>
          <w:p>
            <w:pPr>
              <w:ind w:left="124" w:right="172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土木、水利与海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洋工程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368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土木类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081010T</w:t>
            </w:r>
          </w:p>
        </w:tc>
        <w:tc>
          <w:tcPr>
            <w:tcW w:w="1838" w:type="dxa"/>
            <w:vAlign w:val="top"/>
          </w:tcPr>
          <w:p>
            <w:pPr>
              <w:ind w:left="124" w:right="172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土木、水利与交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通工程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29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369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水利类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081101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水利水电工程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水利类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081102</w:t>
            </w:r>
          </w:p>
        </w:tc>
        <w:tc>
          <w:tcPr>
            <w:tcW w:w="1838" w:type="dxa"/>
            <w:vAlign w:val="top"/>
          </w:tcPr>
          <w:p>
            <w:pPr>
              <w:ind w:left="124" w:right="150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水文与水资源工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水利类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081103</w:t>
            </w:r>
          </w:p>
        </w:tc>
        <w:tc>
          <w:tcPr>
            <w:tcW w:w="1838" w:type="dxa"/>
            <w:vAlign w:val="top"/>
          </w:tcPr>
          <w:p>
            <w:pPr>
              <w:ind w:left="124" w:right="147"/>
              <w:spacing w:before="6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港口航道与海岸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水利类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081104T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水务工程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水利类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081105T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水利科学与工程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测绘类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081201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测绘工程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测绘类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081202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遥感科学与技术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7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测绘类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081203T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导航工程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测绘类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081204T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地理国情监测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测绘类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081205T</w:t>
            </w:r>
          </w:p>
        </w:tc>
        <w:tc>
          <w:tcPr>
            <w:tcW w:w="1838" w:type="dxa"/>
            <w:vAlign w:val="top"/>
          </w:tcPr>
          <w:p>
            <w:pPr>
              <w:ind w:left="124" w:right="150"/>
              <w:spacing w:before="104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地理空间信息工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379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8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8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化学工程与工艺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8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制药工程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7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7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081303T</w:t>
            </w:r>
          </w:p>
        </w:tc>
        <w:tc>
          <w:tcPr>
            <w:tcW w:w="1838" w:type="dxa"/>
            <w:vAlign w:val="top"/>
          </w:tcPr>
          <w:p>
            <w:pPr>
              <w:ind w:left="124" w:right="145"/>
              <w:spacing w:before="85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资源循环科学与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382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081304T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能源化学工程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081305T</w:t>
            </w:r>
          </w:p>
        </w:tc>
        <w:tc>
          <w:tcPr>
            <w:tcW w:w="1838" w:type="dxa"/>
            <w:vAlign w:val="top"/>
          </w:tcPr>
          <w:p>
            <w:pPr>
              <w:ind w:left="124" w:right="172"/>
              <w:spacing w:before="88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化学工程与工业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081306T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化工安全工程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081307T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涂料工程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386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化工与制药类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081308T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精细化工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081401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388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081402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6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勘查技术与工程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6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4" w:line="16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389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63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  <w:position w:val="-3"/>
              </w:rPr>
              <w:t>081403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10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1"/>
              </w:rPr>
              <w:t>资源勘查工程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8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7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081404T</w:t>
            </w:r>
          </w:p>
        </w:tc>
        <w:tc>
          <w:tcPr>
            <w:tcW w:w="1838" w:type="dxa"/>
            <w:vAlign w:val="top"/>
          </w:tcPr>
          <w:p>
            <w:pPr>
              <w:ind w:left="124" w:right="150"/>
              <w:spacing w:before="96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地下水科学与工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地质类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26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081405T</w:t>
            </w:r>
          </w:p>
        </w:tc>
        <w:tc>
          <w:tcPr>
            <w:tcW w:w="1838" w:type="dxa"/>
            <w:vAlign w:val="top"/>
          </w:tcPr>
          <w:p>
            <w:pPr>
              <w:ind w:left="124" w:right="146"/>
              <w:spacing w:before="89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旅游地学与规划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26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081501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采矿工程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6" w:line="143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  <w:position w:val="-3"/>
              </w:rPr>
              <w:t>393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081502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90" w:line="19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7"/>
              </w:rPr>
              <w:t>石油工程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66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394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111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90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239" w:type="dxa"/>
            <w:vAlign w:val="top"/>
          </w:tcPr>
          <w:p>
            <w:pPr>
              <w:ind w:left="103"/>
              <w:spacing w:before="165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081503</w:t>
            </w:r>
          </w:p>
        </w:tc>
        <w:tc>
          <w:tcPr>
            <w:tcW w:w="1838" w:type="dxa"/>
            <w:vAlign w:val="top"/>
          </w:tcPr>
          <w:p>
            <w:pPr>
              <w:ind w:left="124"/>
              <w:spacing w:before="11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矿物加工工程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111" w:line="18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59" w:type="dxa"/>
            <w:vAlign w:val="top"/>
          </w:tcPr>
          <w:p>
            <w:pPr>
              <w:ind w:left="118"/>
              <w:spacing w:before="11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3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68"/>
        <w:gridCol w:w="1269"/>
        <w:gridCol w:w="1808"/>
        <w:gridCol w:w="1149"/>
        <w:gridCol w:w="829"/>
        <w:gridCol w:w="87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99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16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2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ind w:left="10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08" w:type="dxa"/>
            <w:vAlign w:val="top"/>
          </w:tcPr>
          <w:p>
            <w:pPr>
              <w:ind w:left="43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49" w:type="dxa"/>
            <w:vAlign w:val="top"/>
          </w:tcPr>
          <w:p>
            <w:pPr>
              <w:ind w:left="120"/>
              <w:spacing w:before="5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20"/>
              <w:spacing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ind w:left="101"/>
              <w:spacing w:before="20" w:line="34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8"/>
              </w:rPr>
              <w:t>修业</w:t>
            </w:r>
          </w:p>
          <w:p>
            <w:pPr>
              <w:ind w:left="10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ind w:left="102"/>
              <w:spacing w:before="52" w:line="24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081504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油气储运工程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96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3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96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081505T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3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矿物资源工程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3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矿业类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081506T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7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海洋油气工程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7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7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纺织类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081601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纺织工程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399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纺织类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081602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服装设计与工程</w:t>
            </w:r>
          </w:p>
        </w:tc>
        <w:tc>
          <w:tcPr>
            <w:tcW w:w="1149" w:type="dxa"/>
            <w:vAlign w:val="top"/>
          </w:tcPr>
          <w:p>
            <w:pPr>
              <w:ind w:left="117" w:right="32"/>
              <w:spacing w:before="81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艺术学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纺织类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081603T</w:t>
            </w:r>
          </w:p>
        </w:tc>
        <w:tc>
          <w:tcPr>
            <w:tcW w:w="1808" w:type="dxa"/>
            <w:vAlign w:val="top"/>
          </w:tcPr>
          <w:p>
            <w:pPr>
              <w:ind w:left="95" w:right="150"/>
              <w:spacing w:before="8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非织造材料与工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4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19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19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纺织类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4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081604T</w:t>
            </w:r>
          </w:p>
        </w:tc>
        <w:tc>
          <w:tcPr>
            <w:tcW w:w="1808" w:type="dxa"/>
            <w:vAlign w:val="top"/>
          </w:tcPr>
          <w:p>
            <w:pPr>
              <w:ind w:left="95" w:right="149"/>
              <w:spacing w:before="63"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服装设计与工艺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8"/>
              </w:rPr>
              <w:t>教育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19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19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8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纺织类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5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081605T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丝绸设计与工程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8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8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轻工类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081701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轻化工程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轻工类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081702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包装工程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轻工类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081703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印刷工程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轻工类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081704T</w:t>
            </w:r>
          </w:p>
        </w:tc>
        <w:tc>
          <w:tcPr>
            <w:tcW w:w="1808" w:type="dxa"/>
            <w:vAlign w:val="top"/>
          </w:tcPr>
          <w:p>
            <w:pPr>
              <w:ind w:left="95" w:right="144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香料香精技术与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7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轻工类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081705T</w:t>
            </w:r>
          </w:p>
        </w:tc>
        <w:tc>
          <w:tcPr>
            <w:tcW w:w="1808" w:type="dxa"/>
            <w:vAlign w:val="top"/>
          </w:tcPr>
          <w:p>
            <w:pPr>
              <w:ind w:left="95" w:right="150"/>
              <w:spacing w:before="73" w:line="22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化妆品技术与工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1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1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26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081801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交通运输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409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081802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081803K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航海技术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081804K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轮机工程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081805K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飞行技术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081806T</w:t>
            </w:r>
          </w:p>
        </w:tc>
        <w:tc>
          <w:tcPr>
            <w:tcW w:w="1808" w:type="dxa"/>
            <w:vAlign w:val="top"/>
          </w:tcPr>
          <w:p>
            <w:pPr>
              <w:ind w:left="95" w:right="144"/>
              <w:spacing w:before="66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交通设备与控制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31" w:line="15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414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081807T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救助与打捞工程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081808TK</w:t>
            </w:r>
          </w:p>
        </w:tc>
        <w:tc>
          <w:tcPr>
            <w:tcW w:w="1808" w:type="dxa"/>
            <w:vAlign w:val="top"/>
          </w:tcPr>
          <w:p>
            <w:pPr>
              <w:ind w:left="95" w:right="150"/>
              <w:spacing w:before="9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船舶电子电气工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081809T</w:t>
            </w:r>
          </w:p>
        </w:tc>
        <w:tc>
          <w:tcPr>
            <w:tcW w:w="1808" w:type="dxa"/>
            <w:vAlign w:val="top"/>
          </w:tcPr>
          <w:p>
            <w:pPr>
              <w:ind w:left="95" w:right="144"/>
              <w:spacing w:before="87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轨道交通电气与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控制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交通运输类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081810T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邮轮工程与管理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海洋工程类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081901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船舶与海洋工程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419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海洋工程类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081902T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海洋工程与技术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6" w:line="19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7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海洋工程类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7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081903T</w:t>
            </w:r>
          </w:p>
        </w:tc>
        <w:tc>
          <w:tcPr>
            <w:tcW w:w="1808" w:type="dxa"/>
            <w:vAlign w:val="top"/>
          </w:tcPr>
          <w:p>
            <w:pPr>
              <w:ind w:left="95" w:right="170"/>
              <w:spacing w:before="87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海洋资源开发技</w:t>
            </w: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术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1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63" w:line="146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421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8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8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海洋工程类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63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  <w:position w:val="-3"/>
              </w:rPr>
              <w:t>081904T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87" w:line="18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海洋机器人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8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8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5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7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082001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7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082002</w:t>
            </w:r>
          </w:p>
        </w:tc>
        <w:tc>
          <w:tcPr>
            <w:tcW w:w="1808" w:type="dxa"/>
            <w:vAlign w:val="top"/>
          </w:tcPr>
          <w:p>
            <w:pPr>
              <w:ind w:left="95" w:right="150"/>
              <w:spacing w:before="68" w:line="23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飞行器设计与工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3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424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082003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飞行器制造工程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65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425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11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0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65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082004</w:t>
            </w:r>
          </w:p>
        </w:tc>
        <w:tc>
          <w:tcPr>
            <w:tcW w:w="1808" w:type="dxa"/>
            <w:vAlign w:val="top"/>
          </w:tcPr>
          <w:p>
            <w:pPr>
              <w:ind w:left="95"/>
              <w:spacing w:before="108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飞行器动力工程</w:t>
            </w:r>
          </w:p>
        </w:tc>
        <w:tc>
          <w:tcPr>
            <w:tcW w:w="1149" w:type="dxa"/>
            <w:vAlign w:val="top"/>
          </w:tcPr>
          <w:p>
            <w:pPr>
              <w:ind w:left="117"/>
              <w:spacing w:before="11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108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54" w:bottom="0" w:left="1135" w:header="0" w:footer="0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79"/>
        <w:gridCol w:w="1968"/>
        <w:gridCol w:w="1259"/>
        <w:gridCol w:w="1838"/>
        <w:gridCol w:w="1119"/>
        <w:gridCol w:w="849"/>
        <w:gridCol w:w="874"/>
      </w:tblGrid>
      <w:tr>
        <w:trPr>
          <w:trHeight w:val="614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10"/>
              <w:spacing w:before="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6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5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10"/>
              <w:spacing w:before="5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10"/>
              <w:spacing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31"/>
              <w:spacing w:before="6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31"/>
              <w:spacing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ind w:left="102"/>
              <w:spacing w:before="6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增设</w:t>
            </w:r>
          </w:p>
          <w:p>
            <w:pPr>
              <w:ind w:left="10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082005</w:t>
            </w:r>
          </w:p>
        </w:tc>
        <w:tc>
          <w:tcPr>
            <w:tcW w:w="1838" w:type="dxa"/>
            <w:vAlign w:val="top"/>
          </w:tcPr>
          <w:p>
            <w:pPr>
              <w:ind w:left="115" w:right="162"/>
              <w:spacing w:before="8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飞行器环境与生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命保障工程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082006T</w:t>
            </w:r>
          </w:p>
        </w:tc>
        <w:tc>
          <w:tcPr>
            <w:tcW w:w="1838" w:type="dxa"/>
            <w:vAlign w:val="top"/>
          </w:tcPr>
          <w:p>
            <w:pPr>
              <w:ind w:left="115" w:right="163"/>
              <w:spacing w:before="9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飞行器质量与可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靠性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8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082007T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飞行器适航技术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8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429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082008T</w:t>
            </w:r>
          </w:p>
        </w:tc>
        <w:tc>
          <w:tcPr>
            <w:tcW w:w="1838" w:type="dxa"/>
            <w:vAlign w:val="top"/>
          </w:tcPr>
          <w:p>
            <w:pPr>
              <w:ind w:left="115" w:right="157"/>
              <w:spacing w:before="9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飞行器控制与信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息工程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航空航天类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082009T</w:t>
            </w:r>
          </w:p>
        </w:tc>
        <w:tc>
          <w:tcPr>
            <w:tcW w:w="1838" w:type="dxa"/>
            <w:vAlign w:val="top"/>
          </w:tcPr>
          <w:p>
            <w:pPr>
              <w:ind w:left="115" w:right="183"/>
              <w:spacing w:before="71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无人驾驶航空器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系统工程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5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082101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武器系统与工程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39" w:line="161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432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4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082102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武器发射工程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74" w:line="18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72" w:line="19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7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2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2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7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082103</w:t>
            </w:r>
          </w:p>
        </w:tc>
        <w:tc>
          <w:tcPr>
            <w:tcW w:w="1838" w:type="dxa"/>
            <w:vAlign w:val="top"/>
          </w:tcPr>
          <w:p>
            <w:pPr>
              <w:ind w:left="115" w:right="154"/>
              <w:spacing w:before="9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探测制导与控制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2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2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082104</w:t>
            </w:r>
          </w:p>
        </w:tc>
        <w:tc>
          <w:tcPr>
            <w:tcW w:w="1838" w:type="dxa"/>
            <w:vAlign w:val="top"/>
          </w:tcPr>
          <w:p>
            <w:pPr>
              <w:ind w:left="115" w:right="160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弹药工程与爆炸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082105</w:t>
            </w:r>
          </w:p>
        </w:tc>
        <w:tc>
          <w:tcPr>
            <w:tcW w:w="1838" w:type="dxa"/>
            <w:vAlign w:val="top"/>
          </w:tcPr>
          <w:p>
            <w:pPr>
              <w:ind w:left="115" w:right="154"/>
              <w:spacing w:before="64" w:line="22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特种能源技术与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082106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装甲车辆工程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31" w:line="16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437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082107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信息对抗技术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6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兵器类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082108T</w:t>
            </w:r>
          </w:p>
        </w:tc>
        <w:tc>
          <w:tcPr>
            <w:tcW w:w="1838" w:type="dxa"/>
            <w:vAlign w:val="top"/>
          </w:tcPr>
          <w:p>
            <w:pPr>
              <w:ind w:left="115" w:right="163"/>
              <w:spacing w:before="9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智能无人系统技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439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082201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7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核工程与核技术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082202</w:t>
            </w:r>
          </w:p>
        </w:tc>
        <w:tc>
          <w:tcPr>
            <w:tcW w:w="1838" w:type="dxa"/>
            <w:vAlign w:val="top"/>
          </w:tcPr>
          <w:p>
            <w:pPr>
              <w:ind w:left="115" w:right="179"/>
              <w:spacing w:before="86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辐射防护与核安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全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41" w:line="17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441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082203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工程物理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082204</w:t>
            </w:r>
          </w:p>
        </w:tc>
        <w:tc>
          <w:tcPr>
            <w:tcW w:w="1838" w:type="dxa"/>
            <w:vAlign w:val="top"/>
          </w:tcPr>
          <w:p>
            <w:pPr>
              <w:ind w:left="115" w:right="184"/>
              <w:spacing w:before="56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核化工与核燃料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443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082302</w:t>
            </w:r>
          </w:p>
        </w:tc>
        <w:tc>
          <w:tcPr>
            <w:tcW w:w="1838" w:type="dxa"/>
            <w:vAlign w:val="top"/>
          </w:tcPr>
          <w:p>
            <w:pPr>
              <w:ind w:left="115" w:right="181"/>
              <w:spacing w:before="95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农业机械化及其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自动化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082303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农业电气化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082304</w:t>
            </w:r>
          </w:p>
        </w:tc>
        <w:tc>
          <w:tcPr>
            <w:tcW w:w="1838" w:type="dxa"/>
            <w:vAlign w:val="top"/>
          </w:tcPr>
          <w:p>
            <w:pPr>
              <w:ind w:left="115" w:right="154"/>
              <w:spacing w:before="9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农业建筑环境与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能源工程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082305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农业水利工程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54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  <w:position w:val="-3"/>
              </w:rPr>
              <w:t>448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7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6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082306T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土地整治工程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7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6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53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7"/>
                <w:position w:val="-3"/>
              </w:rPr>
              <w:t>2016</w:t>
            </w:r>
          </w:p>
        </w:tc>
      </w:tr>
      <w:tr>
        <w:trPr>
          <w:trHeight w:val="63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7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449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1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21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7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082307T</w:t>
            </w:r>
          </w:p>
        </w:tc>
        <w:tc>
          <w:tcPr>
            <w:tcW w:w="1838" w:type="dxa"/>
            <w:vAlign w:val="top"/>
          </w:tcPr>
          <w:p>
            <w:pPr>
              <w:ind w:left="115" w:right="160"/>
              <w:spacing w:before="97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农业智能装备工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19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21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27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450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林业工程类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082401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森林工程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451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8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林业工程类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082402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木材科学与工程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3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452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林业工程类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082403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7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林产化工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75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453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100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68" w:type="dxa"/>
            <w:vAlign w:val="top"/>
          </w:tcPr>
          <w:p>
            <w:pPr>
              <w:ind w:left="111"/>
              <w:spacing w:before="89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林业工程类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65" w:line="16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082404T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110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家具设计与工程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100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28"/>
              <w:spacing w:before="98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74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2018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54" w:bottom="0" w:left="113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34"/>
        <w:gridCol w:w="989"/>
        <w:gridCol w:w="1978"/>
        <w:gridCol w:w="1249"/>
        <w:gridCol w:w="1818"/>
        <w:gridCol w:w="1149"/>
        <w:gridCol w:w="829"/>
        <w:gridCol w:w="854"/>
      </w:tblGrid>
      <w:tr>
        <w:trPr>
          <w:trHeight w:val="624" w:hRule="atLeast"/>
        </w:trPr>
        <w:tc>
          <w:tcPr>
            <w:tcW w:w="634" w:type="dxa"/>
            <w:vAlign w:val="top"/>
            <w:textDirection w:val="tbRlV"/>
          </w:tcPr>
          <w:p>
            <w:pPr>
              <w:ind w:left="81"/>
              <w:spacing w:before="109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16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03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64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49" w:type="dxa"/>
            <w:vAlign w:val="top"/>
          </w:tcPr>
          <w:p>
            <w:pPr>
              <w:ind w:left="106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18" w:type="dxa"/>
            <w:vAlign w:val="top"/>
          </w:tcPr>
          <w:p>
            <w:pPr>
              <w:ind w:left="447"/>
              <w:spacing w:before="21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49" w:type="dxa"/>
            <w:vAlign w:val="top"/>
          </w:tcPr>
          <w:p>
            <w:pPr>
              <w:ind w:left="130"/>
              <w:spacing w:before="42" w:line="31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7"/>
              </w:rPr>
              <w:t>学位授</w:t>
            </w:r>
          </w:p>
          <w:p>
            <w:pPr>
              <w:ind w:left="130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ind w:left="101"/>
              <w:spacing w:before="40" w:line="32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8"/>
              </w:rPr>
              <w:t>修业</w:t>
            </w:r>
          </w:p>
          <w:p>
            <w:pPr>
              <w:ind w:left="101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92"/>
              <w:spacing w:before="42" w:line="31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92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454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4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2" w:line="18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环境科学与工程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455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4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环境工程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53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456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19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53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19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环境科学</w:t>
            </w:r>
          </w:p>
        </w:tc>
        <w:tc>
          <w:tcPr>
            <w:tcW w:w="1149" w:type="dxa"/>
            <w:vAlign w:val="top"/>
          </w:tcPr>
          <w:p>
            <w:pPr>
              <w:ind w:left="127" w:right="160"/>
              <w:spacing w:before="72"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理学，工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8" w:line="254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54" w:line="156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  <w:position w:val="-3"/>
              </w:rPr>
              <w:t>457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72" w:line="20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69" w:line="21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082504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71" w:line="21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环境生态工程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72" w:line="20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9" w:line="21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458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4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082505T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71" w:line="21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环保设备工程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64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459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20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64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082506T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20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资源环境科学</w:t>
            </w:r>
          </w:p>
        </w:tc>
        <w:tc>
          <w:tcPr>
            <w:tcW w:w="1149" w:type="dxa"/>
            <w:vAlign w:val="top"/>
          </w:tcPr>
          <w:p>
            <w:pPr>
              <w:ind w:left="127" w:right="160"/>
              <w:spacing w:before="92"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理学，工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95" w:line="17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3" w:line="20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环境科学与工程类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95" w:line="17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082507T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水质科学与技术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43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64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1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生物医学工程类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64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082601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21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生物医学工程</w:t>
            </w:r>
          </w:p>
        </w:tc>
        <w:tc>
          <w:tcPr>
            <w:tcW w:w="1149" w:type="dxa"/>
            <w:vAlign w:val="top"/>
          </w:tcPr>
          <w:p>
            <w:pPr>
              <w:ind w:left="127" w:right="160"/>
              <w:spacing w:before="84" w:line="23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理学，工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81" w:line="24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生物医学工程类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56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  <w:position w:val="-3"/>
              </w:rPr>
              <w:t>082602T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10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假肢矫形工程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83" w:line="19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82" w:line="20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生物医学工程类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082603T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临床工程技术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10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0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生物医学工程类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082604T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康复工程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0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629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66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21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6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21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食品科学与工程</w:t>
            </w:r>
          </w:p>
        </w:tc>
        <w:tc>
          <w:tcPr>
            <w:tcW w:w="1149" w:type="dxa"/>
            <w:vAlign w:val="top"/>
          </w:tcPr>
          <w:p>
            <w:pPr>
              <w:ind w:left="127" w:right="180"/>
              <w:spacing w:before="85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农学，工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食品质量与安全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73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粮食工程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082704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乳品工程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469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72" w:line="20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082705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酿酒工程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67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67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082706T</w:t>
            </w:r>
          </w:p>
        </w:tc>
        <w:tc>
          <w:tcPr>
            <w:tcW w:w="1818" w:type="dxa"/>
            <w:vAlign w:val="top"/>
          </w:tcPr>
          <w:p>
            <w:pPr>
              <w:ind w:left="114" w:right="211"/>
              <w:spacing w:before="83" w:line="22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葡萄与葡萄酒工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1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1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9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5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20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58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082707T</w:t>
            </w:r>
          </w:p>
        </w:tc>
        <w:tc>
          <w:tcPr>
            <w:tcW w:w="1818" w:type="dxa"/>
            <w:vAlign w:val="top"/>
          </w:tcPr>
          <w:p>
            <w:pPr>
              <w:ind w:left="114" w:right="231"/>
              <w:spacing w:before="64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食品营养与检验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教育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0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0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9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59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  <w:position w:val="-3"/>
              </w:rPr>
              <w:t>082708T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烹饪与营养教育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9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9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082709T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食品安全与检测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0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9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082710T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食品营养与健康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0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63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69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21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082711T</w:t>
            </w:r>
          </w:p>
        </w:tc>
        <w:tc>
          <w:tcPr>
            <w:tcW w:w="1818" w:type="dxa"/>
            <w:vAlign w:val="top"/>
          </w:tcPr>
          <w:p>
            <w:pPr>
              <w:ind w:left="114" w:right="231"/>
              <w:spacing w:before="84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食用菌科学与工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1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1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2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31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109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41"/>
              <w:spacing w:before="5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食品科学与工程类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10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082712T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5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白酒酿造工程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5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0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609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59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0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5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082801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20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建筑学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0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75" w:line="24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70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70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082802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城乡规划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1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66" w:line="26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9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60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479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60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082803</w:t>
            </w:r>
          </w:p>
        </w:tc>
        <w:tc>
          <w:tcPr>
            <w:tcW w:w="1818" w:type="dxa"/>
            <w:vAlign w:val="top"/>
          </w:tcPr>
          <w:p>
            <w:pPr>
              <w:ind w:left="114"/>
              <w:spacing w:before="20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风景园林</w:t>
            </w:r>
          </w:p>
        </w:tc>
        <w:tc>
          <w:tcPr>
            <w:tcW w:w="1149" w:type="dxa"/>
            <w:vAlign w:val="top"/>
          </w:tcPr>
          <w:p>
            <w:pPr>
              <w:ind w:left="127" w:right="66"/>
              <w:spacing w:before="66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艺术学</w:t>
            </w:r>
            <w:r>
              <w:rPr>
                <w:rFonts w:ascii="SimSun" w:hAnsi="SimSun" w:eastAsia="SimSun" w:cs="SimSun"/>
                <w:sz w:val="21"/>
                <w:szCs w:val="21"/>
                <w:spacing w:val="-50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85" w:line="23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0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71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480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71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082804T</w:t>
            </w:r>
          </w:p>
        </w:tc>
        <w:tc>
          <w:tcPr>
            <w:tcW w:w="1818" w:type="dxa"/>
            <w:vAlign w:val="top"/>
          </w:tcPr>
          <w:p>
            <w:pPr>
              <w:ind w:left="114" w:right="211"/>
              <w:spacing w:before="97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历史建筑保护工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1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77" w:line="255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4" w:hRule="atLeast"/>
        </w:trPr>
        <w:tc>
          <w:tcPr>
            <w:tcW w:w="634" w:type="dxa"/>
            <w:vAlign w:val="top"/>
          </w:tcPr>
          <w:p>
            <w:pPr>
              <w:ind w:left="194"/>
              <w:spacing w:before="26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481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建筑类</w:t>
            </w:r>
          </w:p>
        </w:tc>
        <w:tc>
          <w:tcPr>
            <w:tcW w:w="1249" w:type="dxa"/>
            <w:vAlign w:val="top"/>
          </w:tcPr>
          <w:p>
            <w:pPr>
              <w:ind w:left="103"/>
              <w:spacing w:before="261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082805T</w:t>
            </w:r>
          </w:p>
        </w:tc>
        <w:tc>
          <w:tcPr>
            <w:tcW w:w="1818" w:type="dxa"/>
            <w:vAlign w:val="top"/>
          </w:tcPr>
          <w:p>
            <w:pPr>
              <w:ind w:left="114" w:right="205"/>
              <w:spacing w:before="86" w:line="23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2"/>
              </w:rPr>
              <w:t>人居环境科学与</w:t>
            </w:r>
            <w:r>
              <w:rPr>
                <w:rFonts w:ascii="SimSun" w:hAnsi="SimSun" w:eastAsia="SimSun" w:cs="SimSun"/>
                <w:sz w:val="20"/>
                <w:szCs w:val="20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5"/>
              </w:rPr>
              <w:t>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0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98"/>
              <w:spacing w:before="20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26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2017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25" w:header="0" w:footer="0" w:gutter="0"/>
        </w:sectPr>
        <w:rPr/>
      </w:pPr>
    </w:p>
    <w:p>
      <w:pPr>
        <w:spacing w:line="2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79"/>
        <w:gridCol w:w="1978"/>
        <w:gridCol w:w="1259"/>
        <w:gridCol w:w="1838"/>
        <w:gridCol w:w="1119"/>
        <w:gridCol w:w="849"/>
        <w:gridCol w:w="84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1"/>
              </w:rPr>
              <w:t>序号</w:t>
            </w:r>
          </w:p>
        </w:tc>
        <w:tc>
          <w:tcPr>
            <w:tcW w:w="97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4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4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00"/>
              <w:spacing w:before="6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7"/>
              </w:rPr>
              <w:t>学位授</w:t>
            </w:r>
          </w:p>
          <w:p>
            <w:pPr>
              <w:ind w:left="100"/>
              <w:spacing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21"/>
              <w:spacing w:before="60" w:line="32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修业</w:t>
            </w:r>
          </w:p>
          <w:p>
            <w:pPr>
              <w:ind w:left="121"/>
              <w:spacing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102"/>
              <w:spacing w:before="62" w:line="31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102"/>
              <w:spacing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0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建筑类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082806T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城市设计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4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19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建筑类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4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082807T</w:t>
            </w:r>
          </w:p>
        </w:tc>
        <w:tc>
          <w:tcPr>
            <w:tcW w:w="1838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114"/>
              <w:spacing w:before="7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智慧建筑与建造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19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19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24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安全科学与工程类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082901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安全工程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0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安全科学与工程类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082902T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应急技术与管理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安全科学与工程类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082903T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职业卫生工程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083001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488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083002T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生物制药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3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489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7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生物工程类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083003T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合成生物学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7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3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  <w:position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48" w:line="17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490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10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083101K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10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1"/>
              </w:rPr>
              <w:t>刑事科学技术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1" w:line="19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083102K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消防工程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083103TK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交通管理工程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083104TK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安全防范工程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48" w:line="17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494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7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5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083105TK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8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公安视听技术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7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083106TK</w:t>
            </w:r>
          </w:p>
        </w:tc>
        <w:tc>
          <w:tcPr>
            <w:tcW w:w="1838" w:type="dxa"/>
            <w:vAlign w:val="top"/>
          </w:tcPr>
          <w:p>
            <w:pPr>
              <w:ind w:left="114" w:right="154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抢险救援指挥与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083107TK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火灾勘查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083108TK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网络安全与执法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083109TK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核生化消防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4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8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499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2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7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083110TK</w:t>
            </w:r>
          </w:p>
        </w:tc>
        <w:tc>
          <w:tcPr>
            <w:tcW w:w="1838" w:type="dxa"/>
            <w:vAlign w:val="top"/>
          </w:tcPr>
          <w:p>
            <w:pPr>
              <w:ind w:left="114" w:right="154"/>
              <w:spacing w:before="93" w:line="23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海警舰艇指挥与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2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2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279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28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1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7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4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公安技术类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0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083111TK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4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数据警务技术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7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工学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4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00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090101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42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position w:val="-3"/>
              </w:rPr>
              <w:t>502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090102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园艺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5" w:line="18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090103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植物保护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090104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植物科学与技术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7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090105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种子科学与工程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19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7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090106</w:t>
            </w:r>
          </w:p>
        </w:tc>
        <w:tc>
          <w:tcPr>
            <w:tcW w:w="1838" w:type="dxa"/>
            <w:vAlign w:val="top"/>
          </w:tcPr>
          <w:p>
            <w:pPr>
              <w:ind w:left="114" w:right="154"/>
              <w:spacing w:before="104" w:line="22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2"/>
              </w:rPr>
              <w:t>设施农业科学与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工程</w:t>
            </w:r>
          </w:p>
        </w:tc>
        <w:tc>
          <w:tcPr>
            <w:tcW w:w="1119" w:type="dxa"/>
            <w:vAlign w:val="top"/>
          </w:tcPr>
          <w:p>
            <w:pPr>
              <w:ind w:left="97" w:right="119"/>
              <w:spacing w:before="106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工学，农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090107T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茶学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090108T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烟草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509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090109T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应用生物科学</w:t>
            </w:r>
          </w:p>
        </w:tc>
        <w:tc>
          <w:tcPr>
            <w:tcW w:w="1119" w:type="dxa"/>
            <w:vAlign w:val="top"/>
          </w:tcPr>
          <w:p>
            <w:pPr>
              <w:ind w:left="97" w:right="119"/>
              <w:spacing w:before="87" w:line="22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理学，农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510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3" w:line="187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090110T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农艺教育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7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63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511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87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73" w:line="145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  <w:position w:val="-3"/>
              </w:rPr>
              <w:t>090111T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107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4"/>
              </w:rPr>
              <w:t>园艺教育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89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7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090112T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智慧农业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44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5"/>
                <w:position w:val="-3"/>
              </w:rPr>
              <w:t>513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2"/>
              </w:rPr>
              <w:t>090113T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菌物科学与工程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3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6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514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8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植物生产类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74" w:line="146" w:lineRule="exact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  <w:position w:val="-3"/>
              </w:rPr>
              <w:t>090114T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108" w:line="18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7"/>
              </w:rPr>
              <w:t>农药化肥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8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98"/>
              <w:spacing w:before="16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2019</w:t>
            </w:r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11" w:right="85"/>
              <w:spacing w:before="90" w:line="22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自然保护与环境生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态类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6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090201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20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农业资源与环境</w:t>
            </w:r>
          </w:p>
        </w:tc>
        <w:tc>
          <w:tcPr>
            <w:tcW w:w="1119" w:type="dxa"/>
            <w:vAlign w:val="top"/>
          </w:tcPr>
          <w:p>
            <w:pPr>
              <w:ind w:left="97"/>
              <w:spacing w:before="210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3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69"/>
        <w:gridCol w:w="1808"/>
        <w:gridCol w:w="1129"/>
        <w:gridCol w:w="84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8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6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1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ind w:left="10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08" w:type="dxa"/>
            <w:vAlign w:val="top"/>
          </w:tcPr>
          <w:p>
            <w:pPr>
              <w:ind w:left="43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10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21"/>
              <w:spacing w:before="30" w:line="33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7"/>
              </w:rPr>
              <w:t>修业</w:t>
            </w:r>
          </w:p>
          <w:p>
            <w:pPr>
              <w:ind w:left="12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92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9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 w:right="75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自然保护与环境生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态类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6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090202</w:t>
            </w:r>
          </w:p>
        </w:tc>
        <w:tc>
          <w:tcPr>
            <w:tcW w:w="1808" w:type="dxa"/>
            <w:vAlign w:val="top"/>
          </w:tcPr>
          <w:p>
            <w:pPr>
              <w:ind w:left="104" w:right="161"/>
              <w:spacing w:before="80" w:line="22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野生动物与自然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保护区管理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201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 w:right="75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自然保护与环境生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态类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090203</w:t>
            </w:r>
          </w:p>
        </w:tc>
        <w:tc>
          <w:tcPr>
            <w:tcW w:w="1808" w:type="dxa"/>
            <w:vAlign w:val="top"/>
          </w:tcPr>
          <w:p>
            <w:pPr>
              <w:ind w:left="104" w:right="143"/>
              <w:spacing w:before="70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水土保持与荒漠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化防治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20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 w:right="75"/>
              <w:spacing w:before="71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自然保护与环境生</w:t>
            </w: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态类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090204T</w:t>
            </w:r>
          </w:p>
        </w:tc>
        <w:tc>
          <w:tcPr>
            <w:tcW w:w="1808" w:type="dxa"/>
            <w:vAlign w:val="top"/>
          </w:tcPr>
          <w:p>
            <w:pPr>
              <w:ind w:left="104" w:right="140"/>
              <w:spacing w:before="71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生物质科学与工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程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519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动物生产类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37" w:line="15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090301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0"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3"/>
              </w:rPr>
              <w:t>动物科学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8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动物生产类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58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  <w:position w:val="-3"/>
              </w:rPr>
              <w:t>090302T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蚕学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8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动物生产类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4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  <w:position w:val="-3"/>
              </w:rPr>
              <w:t>090303T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1" w:line="19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蜂学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94" w:line="190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1" w:line="19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48" w:line="17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522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动物生产类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090304T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经济动物学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93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1" w:line="19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57" w:line="162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2018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动物生产类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090305T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马业科学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1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090401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12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动物医学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21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1" w:line="24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9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090402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03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动物药学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204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3" w:line="26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205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60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090403T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动植物检疫</w:t>
            </w:r>
          </w:p>
        </w:tc>
        <w:tc>
          <w:tcPr>
            <w:tcW w:w="1129" w:type="dxa"/>
            <w:vAlign w:val="top"/>
          </w:tcPr>
          <w:p>
            <w:pPr>
              <w:ind w:left="107" w:right="118"/>
              <w:spacing w:before="65" w:line="23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理学，农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20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090404T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实验动物学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动物医学类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090405T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中兽医学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6" w:line="20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529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7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林学类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090501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林学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林学类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090502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园林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6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41" w:line="14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position w:val="-3"/>
              </w:rPr>
              <w:t>531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林学类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2" w:line="15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090503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5" w:line="20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森林保护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7" w:line="187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6" w:line="18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2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林学类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2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090504T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经济林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水产类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2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090601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水产养殖学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9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25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19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1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水产类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25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090602</w:t>
            </w:r>
          </w:p>
        </w:tc>
        <w:tc>
          <w:tcPr>
            <w:tcW w:w="1808" w:type="dxa"/>
            <w:vAlign w:val="top"/>
          </w:tcPr>
          <w:p>
            <w:pPr>
              <w:ind w:left="104" w:right="134"/>
              <w:spacing w:before="86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海洋渔业科学与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技术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198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19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8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水产类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090603T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水族科学与技术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水产类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090604TK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水生动物医学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草学类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090701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草业科学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草学类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090702T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草坪科学与工程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农学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539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基础医学类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100101K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基础医学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540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9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基础医学类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5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100102TK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99" w:line="18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生物医学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9" w:line="18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77" w:line="19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53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2014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541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基础医学类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100103T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生物医学科学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14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542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100201K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临床医学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543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100202TK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麻醉学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544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8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64" w:line="15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100203TK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医学影像学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90" w:line="19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8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545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100204TK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眼视光医学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546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100205TK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精神医学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1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547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100206TK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放射医学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05" w:line="18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548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临床医学类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100207TK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儿科学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0" w:line="20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4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ind w:left="89"/>
              <w:spacing w:before="104" w:line="18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2"/>
              </w:rPr>
              <w:t>2015</w:t>
            </w:r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ind w:left="194"/>
              <w:spacing w:before="155" w:line="17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549</w:t>
            </w:r>
          </w:p>
        </w:tc>
        <w:tc>
          <w:tcPr>
            <w:tcW w:w="989" w:type="dxa"/>
            <w:vAlign w:val="top"/>
          </w:tcPr>
          <w:p>
            <w:pPr>
              <w:ind w:left="110"/>
              <w:spacing w:before="100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口腔医学类</w:t>
            </w:r>
          </w:p>
        </w:tc>
        <w:tc>
          <w:tcPr>
            <w:tcW w:w="1269" w:type="dxa"/>
            <w:vAlign w:val="top"/>
          </w:tcPr>
          <w:p>
            <w:pPr>
              <w:ind w:left="103"/>
              <w:spacing w:before="115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100301K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口腔医学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100" w:line="18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18"/>
              <w:spacing w:before="98" w:line="19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五年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25" w:header="0" w:footer="0" w:gutter="0"/>
        </w:sectPr>
        <w:rPr/>
      </w:pPr>
    </w:p>
    <w:p>
      <w:pPr>
        <w:spacing w:line="43" w:lineRule="exact"/>
        <w:rPr/>
      </w:pPr>
      <w:r/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79"/>
        <w:gridCol w:w="1978"/>
        <w:gridCol w:w="1259"/>
        <w:gridCol w:w="1838"/>
        <w:gridCol w:w="1119"/>
        <w:gridCol w:w="849"/>
        <w:gridCol w:w="844"/>
      </w:tblGrid>
      <w:tr>
        <w:trPr>
          <w:trHeight w:val="644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20"/>
              <w:spacing w:before="209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"/>
              </w:rPr>
              <w:t>序</w:t>
            </w: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3"/>
              </w:rPr>
              <w:t>号</w:t>
            </w:r>
          </w:p>
        </w:tc>
        <w:tc>
          <w:tcPr>
            <w:tcW w:w="979" w:type="dxa"/>
            <w:vAlign w:val="top"/>
          </w:tcPr>
          <w:p>
            <w:pPr>
              <w:ind w:left="103"/>
              <w:spacing w:before="22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25"/>
              <w:spacing w:before="22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26"/>
              <w:spacing w:before="22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47"/>
              <w:spacing w:before="22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10"/>
              <w:spacing w:before="62" w:line="30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7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30"/>
              <w:spacing w:before="30" w:line="33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8"/>
              </w:rPr>
              <w:t>修业</w:t>
            </w:r>
          </w:p>
          <w:p>
            <w:pPr>
              <w:ind w:left="130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91"/>
              <w:spacing w:before="62" w:line="30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91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3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550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1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 w:right="153"/>
              <w:spacing w:before="59" w:line="24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公共卫生与预防医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2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100401K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21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预防医学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1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20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2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551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1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 w:right="153"/>
              <w:spacing w:before="48" w:line="24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公共卫生与预防医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2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100402</w:t>
            </w:r>
          </w:p>
        </w:tc>
        <w:tc>
          <w:tcPr>
            <w:tcW w:w="1838" w:type="dxa"/>
            <w:vAlign w:val="top"/>
          </w:tcPr>
          <w:p>
            <w:pPr>
              <w:ind w:left="114" w:right="251"/>
              <w:spacing w:before="59" w:line="24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食品卫生与营养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1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20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4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552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1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 w:right="153"/>
              <w:spacing w:before="59" w:line="23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公共卫生与预防医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3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100403TK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妇幼保健医学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1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5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553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1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 w:right="153"/>
              <w:spacing w:before="60" w:line="24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公共卫生与预防医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4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100404TK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21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卫生监督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1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21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46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554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19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 w:right="153"/>
              <w:spacing w:before="61" w:line="23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公共卫生与预防医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4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100405TK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19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全球健康学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19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19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555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56" w:line="163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2"/>
              </w:rPr>
              <w:t>100501K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中医学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75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73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556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100502K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针灸推拿学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557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100503K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藏医学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558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5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3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96" w:line="17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100504K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3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蒙医学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5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43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559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100505K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维医学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7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560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6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100506K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壮医学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4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561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100507K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哈医学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562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100508TK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103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傣医学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563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100509TK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回医学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2015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564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100510TK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中医康复学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98" w:line="16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565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5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100511TK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中医养生学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5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566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100512TK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中医儿科学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8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567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中医学类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7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100513TK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中医骨伤科学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5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17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00" w:line="16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568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0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中西医结合类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98" w:line="16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100601K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5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中西医临床医学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45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9" w:line="17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569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8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100701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6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01" w:line="16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570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7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0" w:line="16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100702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5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药物制剂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7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4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571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1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9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100703TK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21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临床药学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1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96" w:line="24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572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7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77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70" w:line="15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100704T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107" w:line="18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药事管理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7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77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573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20" w:line="17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100705T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药物分析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0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574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7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1" w:line="16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100706T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7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药物化学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47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3" w:line="17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575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77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20" w:line="17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100707T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海洋药学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7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77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71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576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1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7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100708T</w:t>
            </w:r>
          </w:p>
        </w:tc>
        <w:tc>
          <w:tcPr>
            <w:tcW w:w="1838" w:type="dxa"/>
            <w:vAlign w:val="top"/>
          </w:tcPr>
          <w:p>
            <w:pPr>
              <w:ind w:left="114" w:right="252"/>
              <w:spacing w:before="86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化妆品科学与技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术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18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27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577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5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100801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中药学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5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5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3" w:line="17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578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6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100802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6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中药资源与开发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6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2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579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9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1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100803T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20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藏药学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209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77" w:line="24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7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52" w:line="167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2"/>
              </w:rPr>
              <w:t>580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10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100804T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87" w:line="20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蒙药学</w:t>
            </w:r>
          </w:p>
        </w:tc>
        <w:tc>
          <w:tcPr>
            <w:tcW w:w="1119" w:type="dxa"/>
            <w:vAlign w:val="top"/>
          </w:tcPr>
          <w:p>
            <w:pPr>
              <w:ind w:left="107"/>
              <w:spacing w:before="10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98" w:line="19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4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1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581</w:t>
            </w:r>
          </w:p>
        </w:tc>
        <w:tc>
          <w:tcPr>
            <w:tcW w:w="979" w:type="dxa"/>
            <w:vAlign w:val="top"/>
          </w:tcPr>
          <w:p>
            <w:pPr>
              <w:ind w:left="100"/>
              <w:spacing w:before="209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中药学类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1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100805T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20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中药制药</w:t>
            </w:r>
          </w:p>
        </w:tc>
        <w:tc>
          <w:tcPr>
            <w:tcW w:w="1119" w:type="dxa"/>
            <w:vAlign w:val="top"/>
          </w:tcPr>
          <w:p>
            <w:pPr>
              <w:ind w:left="107" w:right="172"/>
              <w:spacing w:before="90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工学，理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学</w:t>
            </w:r>
          </w:p>
        </w:tc>
        <w:tc>
          <w:tcPr>
            <w:tcW w:w="849" w:type="dxa"/>
            <w:vAlign w:val="top"/>
          </w:tcPr>
          <w:p>
            <w:pPr>
              <w:ind w:left="127"/>
              <w:spacing w:before="20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3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68"/>
        <w:gridCol w:w="1269"/>
        <w:gridCol w:w="1808"/>
        <w:gridCol w:w="1149"/>
        <w:gridCol w:w="829"/>
        <w:gridCol w:w="87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219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b/>
                <w:bCs/>
                <w:spacing w:val="4"/>
              </w:rPr>
              <w:t>序</w:t>
            </w:r>
            <w:r>
              <w:rPr>
                <w:rFonts w:ascii="SimSun" w:hAnsi="SimSun" w:eastAsia="SimSun" w:cs="SimSun"/>
                <w:sz w:val="19"/>
                <w:szCs w:val="19"/>
                <w:spacing w:val="41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b/>
                <w:bCs/>
                <w:spacing w:val="4"/>
              </w:rPr>
              <w:t>号</w:t>
            </w:r>
          </w:p>
        </w:tc>
        <w:tc>
          <w:tcPr>
            <w:tcW w:w="989" w:type="dxa"/>
            <w:vAlign w:val="top"/>
          </w:tcPr>
          <w:p>
            <w:pPr>
              <w:ind w:left="103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25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69" w:type="dxa"/>
            <w:vAlign w:val="top"/>
          </w:tcPr>
          <w:p>
            <w:pPr>
              <w:ind w:left="116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08" w:type="dxa"/>
            <w:vAlign w:val="top"/>
          </w:tcPr>
          <w:p>
            <w:pPr>
              <w:ind w:left="437"/>
              <w:spacing w:before="21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49" w:type="dxa"/>
            <w:vAlign w:val="top"/>
          </w:tcPr>
          <w:p>
            <w:pPr>
              <w:ind w:left="130"/>
              <w:spacing w:before="52" w:line="30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7"/>
              </w:rPr>
              <w:t>学位授</w:t>
            </w:r>
          </w:p>
          <w:p>
            <w:pPr>
              <w:ind w:left="130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29" w:type="dxa"/>
            <w:vAlign w:val="top"/>
          </w:tcPr>
          <w:p>
            <w:pPr>
              <w:ind w:left="91"/>
              <w:spacing w:before="20" w:line="32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8"/>
              </w:rPr>
              <w:t>修业</w:t>
            </w:r>
          </w:p>
          <w:p>
            <w:pPr>
              <w:ind w:left="91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74" w:type="dxa"/>
            <w:vAlign w:val="top"/>
          </w:tcPr>
          <w:p>
            <w:pPr>
              <w:ind w:left="101"/>
              <w:spacing w:before="32" w:line="30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7"/>
              </w:rPr>
              <w:t>增设</w:t>
            </w:r>
          </w:p>
          <w:p>
            <w:pPr>
              <w:ind w:left="101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3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582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中药学类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62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100806T</w:t>
            </w:r>
          </w:p>
        </w:tc>
        <w:tc>
          <w:tcPr>
            <w:tcW w:w="1808" w:type="dxa"/>
            <w:vAlign w:val="top"/>
          </w:tcPr>
          <w:p>
            <w:pPr>
              <w:ind w:left="104" w:right="212"/>
              <w:spacing w:before="90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中草药栽培与鉴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定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10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9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583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法医学类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9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100901K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52" w:line="20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法医学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4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584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101001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医学检验技术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585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101002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医学实验技术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586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101003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医学影像技术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9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587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9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101004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眼视光学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4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588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101005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康复治疗学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9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589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9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101006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口腔医学技术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4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590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101007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卫生检验与检疫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82" w:line="20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3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591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63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101008T</w:t>
            </w:r>
          </w:p>
        </w:tc>
        <w:tc>
          <w:tcPr>
            <w:tcW w:w="1808" w:type="dxa"/>
            <w:vAlign w:val="top"/>
          </w:tcPr>
          <w:p>
            <w:pPr>
              <w:ind w:left="104" w:right="213"/>
              <w:spacing w:before="79" w:line="23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听力与言语康复</w:t>
            </w: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学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11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0" w:line="25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592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101009T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康复物理治疗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95" w:line="17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593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3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95" w:line="17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101010T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康复作业治疗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43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95" w:line="17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594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医学技术类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64" w:line="156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101011T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智能医学工程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工学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5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595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护理学类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5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101101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护理学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2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596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医学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护理学类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101102T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助产学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3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46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597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19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19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4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120101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19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管理科学</w:t>
            </w:r>
          </w:p>
        </w:tc>
        <w:tc>
          <w:tcPr>
            <w:tcW w:w="1149" w:type="dxa"/>
            <w:vAlign w:val="top"/>
          </w:tcPr>
          <w:p>
            <w:pPr>
              <w:ind w:left="127" w:right="160"/>
              <w:spacing w:before="63" w:line="23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理学，管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2" w:line="24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8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4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7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598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66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120102</w:t>
            </w:r>
          </w:p>
        </w:tc>
        <w:tc>
          <w:tcPr>
            <w:tcW w:w="1808" w:type="dxa"/>
            <w:vAlign w:val="top"/>
          </w:tcPr>
          <w:p>
            <w:pPr>
              <w:ind w:left="104" w:right="207"/>
              <w:spacing w:before="83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信息管理与信息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系统</w:t>
            </w:r>
          </w:p>
        </w:tc>
        <w:tc>
          <w:tcPr>
            <w:tcW w:w="1149" w:type="dxa"/>
            <w:vAlign w:val="top"/>
          </w:tcPr>
          <w:p>
            <w:pPr>
              <w:ind w:left="127" w:right="160"/>
              <w:spacing w:before="94" w:line="23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工学，管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1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3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78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599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2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2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7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120103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2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工程管理</w:t>
            </w:r>
          </w:p>
        </w:tc>
        <w:tc>
          <w:tcPr>
            <w:tcW w:w="1149" w:type="dxa"/>
            <w:vAlign w:val="top"/>
          </w:tcPr>
          <w:p>
            <w:pPr>
              <w:ind w:left="127" w:right="160"/>
              <w:spacing w:before="104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工学，管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2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59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600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5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120104</w:t>
            </w:r>
          </w:p>
        </w:tc>
        <w:tc>
          <w:tcPr>
            <w:tcW w:w="1808" w:type="dxa"/>
            <w:vAlign w:val="top"/>
          </w:tcPr>
          <w:p>
            <w:pPr>
              <w:ind w:left="104" w:right="211"/>
              <w:spacing w:before="56" w:line="23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房地产开发与管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理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20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0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601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1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120105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213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工程造价</w:t>
            </w:r>
          </w:p>
        </w:tc>
        <w:tc>
          <w:tcPr>
            <w:tcW w:w="1149" w:type="dxa"/>
            <w:vAlign w:val="top"/>
          </w:tcPr>
          <w:p>
            <w:pPr>
              <w:ind w:left="127" w:right="160"/>
              <w:spacing w:before="95" w:line="23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工学，管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21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1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602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19" w:line="17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120106TK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保密管理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6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603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7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20" w:line="17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120107T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邮政管理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20" w:line="17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589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251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604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19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19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25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120108T</w:t>
            </w:r>
          </w:p>
        </w:tc>
        <w:tc>
          <w:tcPr>
            <w:tcW w:w="1808" w:type="dxa"/>
            <w:vAlign w:val="top"/>
          </w:tcPr>
          <w:p>
            <w:pPr>
              <w:ind w:left="104" w:right="233"/>
              <w:spacing w:before="76" w:line="21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大数据管理与应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用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19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19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25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3" w:line="17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605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120109T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工程审计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7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3" w:line="17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606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120110T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计算金融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3" w:line="17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607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管理科学与工程类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120111T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应急管理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ind w:left="98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0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608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120201K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工商管理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3" w:line="17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609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120202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市场营销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7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610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120203K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会计学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0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611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120204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财务管理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612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7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120205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国际商务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7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31" w:line="15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613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0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120206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人力资源管理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5" w:hRule="atLeast"/>
        </w:trPr>
        <w:tc>
          <w:tcPr>
            <w:tcW w:w="624" w:type="dxa"/>
            <w:vAlign w:val="top"/>
          </w:tcPr>
          <w:p>
            <w:pPr>
              <w:ind w:left="144"/>
              <w:spacing w:before="162" w:line="162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2"/>
              </w:rPr>
              <w:t>614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88" w:line="20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108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工商管理类</w:t>
            </w:r>
          </w:p>
        </w:tc>
        <w:tc>
          <w:tcPr>
            <w:tcW w:w="1269" w:type="dxa"/>
            <w:vAlign w:val="top"/>
          </w:tcPr>
          <w:p>
            <w:pPr>
              <w:ind w:left="113"/>
              <w:spacing w:before="162" w:line="162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  <w:position w:val="-2"/>
              </w:rPr>
              <w:t>120207</w:t>
            </w:r>
          </w:p>
        </w:tc>
        <w:tc>
          <w:tcPr>
            <w:tcW w:w="1808" w:type="dxa"/>
            <w:vAlign w:val="top"/>
          </w:tcPr>
          <w:p>
            <w:pPr>
              <w:ind w:left="104"/>
              <w:spacing w:before="89" w:line="20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审计学</w:t>
            </w:r>
          </w:p>
        </w:tc>
        <w:tc>
          <w:tcPr>
            <w:tcW w:w="1149" w:type="dxa"/>
            <w:vAlign w:val="top"/>
          </w:tcPr>
          <w:p>
            <w:pPr>
              <w:ind w:left="127"/>
              <w:spacing w:before="88" w:line="20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29" w:type="dxa"/>
            <w:vAlign w:val="top"/>
          </w:tcPr>
          <w:p>
            <w:pPr>
              <w:ind w:left="88"/>
              <w:spacing w:before="108" w:line="19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7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54" w:bottom="0" w:left="1135" w:header="0" w:footer="0" w:gutter="0"/>
        </w:sectPr>
        <w:rPr/>
      </w:pPr>
    </w:p>
    <w:p>
      <w:pPr>
        <w:spacing w:line="43" w:lineRule="exact"/>
        <w:rPr/>
      </w:pPr>
      <w:r/>
    </w:p>
    <w:tbl>
      <w:tblPr>
        <w:tblStyle w:val="2"/>
        <w:tblW w:w="950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68"/>
        <w:gridCol w:w="1259"/>
        <w:gridCol w:w="1838"/>
        <w:gridCol w:w="1129"/>
        <w:gridCol w:w="849"/>
        <w:gridCol w:w="844"/>
      </w:tblGrid>
      <w:tr>
        <w:trPr>
          <w:trHeight w:val="634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209" w:line="226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b/>
                <w:bCs/>
                <w:spacing w:val="4"/>
              </w:rPr>
              <w:t>序</w:t>
            </w:r>
            <w:r>
              <w:rPr>
                <w:rFonts w:ascii="SimSun" w:hAnsi="SimSun" w:eastAsia="SimSun" w:cs="SimSun"/>
                <w:sz w:val="20"/>
                <w:szCs w:val="20"/>
                <w:spacing w:val="25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b/>
                <w:bCs/>
                <w:spacing w:val="4"/>
              </w:rPr>
              <w:t>号</w:t>
            </w:r>
          </w:p>
        </w:tc>
        <w:tc>
          <w:tcPr>
            <w:tcW w:w="989" w:type="dxa"/>
            <w:vAlign w:val="top"/>
          </w:tcPr>
          <w:p>
            <w:pPr>
              <w:ind w:left="104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68" w:type="dxa"/>
            <w:vAlign w:val="top"/>
          </w:tcPr>
          <w:p>
            <w:pPr>
              <w:ind w:left="625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27"/>
              <w:spacing w:before="21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48"/>
              <w:spacing w:before="21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29" w:type="dxa"/>
            <w:vAlign w:val="top"/>
          </w:tcPr>
          <w:p>
            <w:pPr>
              <w:ind w:left="110"/>
              <w:spacing w:before="5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6"/>
              </w:rPr>
              <w:t>学位授</w:t>
            </w:r>
          </w:p>
          <w:p>
            <w:pPr>
              <w:ind w:left="11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01"/>
              <w:spacing w:before="50" w:line="31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修业</w:t>
            </w:r>
          </w:p>
          <w:p>
            <w:pPr>
              <w:ind w:left="10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82"/>
              <w:spacing w:before="42" w:line="30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8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35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615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4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  <w:position w:val="-3"/>
              </w:rPr>
              <w:t>120208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38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资产评估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9" w:line="20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616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6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120209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物业管理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69" w:line="21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617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55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120210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文化产业管理</w:t>
            </w:r>
          </w:p>
        </w:tc>
        <w:tc>
          <w:tcPr>
            <w:tcW w:w="1129" w:type="dxa"/>
            <w:vAlign w:val="top"/>
          </w:tcPr>
          <w:p>
            <w:pPr>
              <w:ind w:left="107" w:right="22"/>
              <w:spacing w:before="58" w:line="23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艺术学</w:t>
            </w:r>
            <w:r>
              <w:rPr>
                <w:rFonts w:ascii="SimSun" w:hAnsi="SimSun" w:eastAsia="SimSun" w:cs="SimSun"/>
                <w:sz w:val="22"/>
                <w:szCs w:val="22"/>
                <w:spacing w:val="-5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13"/>
              </w:rPr>
              <w:t>，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618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120211T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5"/>
              </w:rPr>
              <w:t>劳动关系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619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120212T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体育经济与管理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620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120213T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财务会计教育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621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120214T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市场营销教育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622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工商管理类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120215T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零售业管理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4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8"/>
              <w:spacing w:before="96" w:line="16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623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7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农业经济管理类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120301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农林经济管理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0" w:line="20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624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农业经济管理类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120302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19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农村区域发展</w:t>
            </w:r>
          </w:p>
        </w:tc>
        <w:tc>
          <w:tcPr>
            <w:tcW w:w="1129" w:type="dxa"/>
            <w:vAlign w:val="top"/>
          </w:tcPr>
          <w:p>
            <w:pPr>
              <w:ind w:left="107" w:right="119"/>
              <w:spacing w:before="61" w:line="23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农学，管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625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公共事业管理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626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98" w:line="16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120402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行政管理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4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627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7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120403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81" w:line="20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劳动与社会保障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72" w:line="20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628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57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120404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土地资源管理</w:t>
            </w:r>
          </w:p>
        </w:tc>
        <w:tc>
          <w:tcPr>
            <w:tcW w:w="1129" w:type="dxa"/>
            <w:vAlign w:val="top"/>
          </w:tcPr>
          <w:p>
            <w:pPr>
              <w:ind w:left="107" w:right="119"/>
              <w:spacing w:before="82" w:line="22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工学，管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629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120405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城市管理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630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99" w:line="16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120406TK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83" w:line="191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8"/>
              </w:rPr>
              <w:t>海关管理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2" w:line="19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43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631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58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120407T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交通管理</w:t>
            </w:r>
          </w:p>
        </w:tc>
        <w:tc>
          <w:tcPr>
            <w:tcW w:w="1129" w:type="dxa"/>
            <w:vAlign w:val="top"/>
          </w:tcPr>
          <w:p>
            <w:pPr>
              <w:ind w:left="107" w:right="119"/>
              <w:spacing w:before="102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3"/>
              </w:rPr>
              <w:t>工学，管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1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632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8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120408T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海事管理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84" w:line="19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633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120409T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公共关系学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634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120410T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健康服务与管理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8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635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99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120411TK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4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海警后勤管理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4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8"/>
              <w:spacing w:before="99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636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120412T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医疗产品管理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8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2017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637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120413T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医疗保险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8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1" w:line="15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638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公共管理类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120414T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养老服务管理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44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8"/>
              <w:spacing w:before="100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2019</w:t>
            </w:r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1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639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 w:right="63"/>
              <w:spacing w:before="9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图书情报与档案管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0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120501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3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图书馆学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2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640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 w:right="63"/>
              <w:spacing w:before="8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图书情报与档案管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1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120502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档案学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641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 w:right="63"/>
              <w:spacing w:before="66" w:line="23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图书情报与档案管</w:t>
            </w: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理类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7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120503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信息资源管理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642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8" w:line="20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物流管理与工程类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120601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物流管理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4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643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物流管理与工程类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3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120602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8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物流工程</w:t>
            </w:r>
          </w:p>
        </w:tc>
        <w:tc>
          <w:tcPr>
            <w:tcW w:w="1129" w:type="dxa"/>
            <w:vAlign w:val="top"/>
          </w:tcPr>
          <w:p>
            <w:pPr>
              <w:ind w:left="107" w:right="119"/>
              <w:spacing w:before="77" w:line="22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工学，管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5" w:line="15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644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6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物流管理与工程类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0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120603T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采购管理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4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45" w:line="165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645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7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7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物流管理与工程类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114" w:line="16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120604T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58" w:line="21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供应链管理</w:t>
            </w:r>
          </w:p>
        </w:tc>
        <w:tc>
          <w:tcPr>
            <w:tcW w:w="1129" w:type="dxa"/>
            <w:vAlign w:val="top"/>
          </w:tcPr>
          <w:p>
            <w:pPr>
              <w:ind w:left="107"/>
              <w:spacing w:before="78" w:line="19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88" w:line="18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78"/>
              <w:spacing w:before="144" w:line="166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  <w:position w:val="-3"/>
              </w:rPr>
              <w:t>2017</w:t>
            </w:r>
          </w:p>
        </w:tc>
      </w:tr>
      <w:tr>
        <w:trPr>
          <w:trHeight w:val="62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65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646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管理学</w:t>
            </w:r>
          </w:p>
        </w:tc>
        <w:tc>
          <w:tcPr>
            <w:tcW w:w="1968" w:type="dxa"/>
            <w:vAlign w:val="top"/>
          </w:tcPr>
          <w:p>
            <w:pPr>
              <w:ind w:left="121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工业工程类</w:t>
            </w:r>
          </w:p>
        </w:tc>
        <w:tc>
          <w:tcPr>
            <w:tcW w:w="1259" w:type="dxa"/>
            <w:vAlign w:val="top"/>
          </w:tcPr>
          <w:p>
            <w:pPr>
              <w:ind w:left="123"/>
              <w:spacing w:before="264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120701</w:t>
            </w:r>
          </w:p>
        </w:tc>
        <w:tc>
          <w:tcPr>
            <w:tcW w:w="1838" w:type="dxa"/>
            <w:vAlign w:val="top"/>
          </w:tcPr>
          <w:p>
            <w:pPr>
              <w:ind w:left="105"/>
              <w:spacing w:before="20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工业工程</w:t>
            </w:r>
          </w:p>
        </w:tc>
        <w:tc>
          <w:tcPr>
            <w:tcW w:w="1129" w:type="dxa"/>
            <w:vAlign w:val="top"/>
          </w:tcPr>
          <w:p>
            <w:pPr>
              <w:ind w:left="107" w:right="119"/>
              <w:spacing w:before="99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3"/>
              </w:rPr>
              <w:t>工学，管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理学</w:t>
            </w:r>
          </w:p>
        </w:tc>
        <w:tc>
          <w:tcPr>
            <w:tcW w:w="849" w:type="dxa"/>
            <w:vAlign w:val="top"/>
          </w:tcPr>
          <w:p>
            <w:pPr>
              <w:ind w:left="98"/>
              <w:spacing w:before="209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64" w:bottom="0" w:left="1135" w:header="0" w:footer="0" w:gutter="0"/>
        </w:sectPr>
        <w:rPr/>
      </w:pPr>
    </w:p>
    <w:p>
      <w:pPr>
        <w:spacing w:line="141" w:lineRule="auto"/>
        <w:rPr>
          <w:rFonts w:ascii="Arial"/>
          <w:sz w:val="2"/>
        </w:rPr>
      </w:pPr>
      <w:r>
        <w:rPr>
          <w:rFonts w:ascii="Arial"/>
          <w:sz w:val="2"/>
        </w:rPr>
      </w:r>
    </w:p>
    <w:tbl>
      <w:tblPr>
        <w:tblStyle w:val="2"/>
        <w:tblW w:w="949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39"/>
        <w:gridCol w:w="1838"/>
        <w:gridCol w:w="1119"/>
        <w:gridCol w:w="859"/>
        <w:gridCol w:w="844"/>
      </w:tblGrid>
      <w:tr>
        <w:trPr>
          <w:trHeight w:val="625" w:hRule="atLeast"/>
        </w:trPr>
        <w:tc>
          <w:tcPr>
            <w:tcW w:w="624" w:type="dxa"/>
            <w:vAlign w:val="top"/>
            <w:textDirection w:val="tbRlV"/>
          </w:tcPr>
          <w:p>
            <w:pPr>
              <w:spacing w:before="118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b/>
                <w:bCs/>
                <w:spacing w:val="4"/>
              </w:rPr>
              <w:t>序</w:t>
            </w:r>
            <w:r>
              <w:rPr>
                <w:rFonts w:ascii="SimSun" w:hAnsi="SimSun" w:eastAsia="SimSun" w:cs="SimSun"/>
                <w:sz w:val="19"/>
                <w:szCs w:val="19"/>
                <w:spacing w:val="41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b/>
                <w:bCs/>
                <w:spacing w:val="4"/>
              </w:rPr>
              <w:t>号</w:t>
            </w:r>
          </w:p>
        </w:tc>
        <w:tc>
          <w:tcPr>
            <w:tcW w:w="989" w:type="dxa"/>
            <w:vAlign w:val="top"/>
          </w:tcPr>
          <w:p>
            <w:pPr>
              <w:ind w:left="123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15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专业类</w:t>
            </w:r>
          </w:p>
        </w:tc>
        <w:tc>
          <w:tcPr>
            <w:tcW w:w="1239" w:type="dxa"/>
            <w:vAlign w:val="top"/>
          </w:tcPr>
          <w:p>
            <w:pPr>
              <w:ind w:left="126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57"/>
              <w:spacing w:before="211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4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30"/>
              <w:spacing w:before="62" w:line="29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6"/>
              </w:rPr>
              <w:t>学位授</w:t>
            </w:r>
          </w:p>
          <w:p>
            <w:pPr>
              <w:ind w:left="130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6"/>
              </w:rPr>
              <w:t>予门类</w:t>
            </w:r>
          </w:p>
        </w:tc>
        <w:tc>
          <w:tcPr>
            <w:tcW w:w="859" w:type="dxa"/>
            <w:vAlign w:val="top"/>
          </w:tcPr>
          <w:p>
            <w:pPr>
              <w:ind w:left="111"/>
              <w:spacing w:before="40" w:line="330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8"/>
              </w:rPr>
              <w:t>修业</w:t>
            </w:r>
          </w:p>
          <w:p>
            <w:pPr>
              <w:ind w:left="111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年限</w:t>
            </w:r>
          </w:p>
        </w:tc>
        <w:tc>
          <w:tcPr>
            <w:tcW w:w="844" w:type="dxa"/>
            <w:vAlign w:val="top"/>
          </w:tcPr>
          <w:p>
            <w:pPr>
              <w:ind w:left="91"/>
              <w:spacing w:before="42" w:line="298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  <w:position w:val="6"/>
              </w:rPr>
              <w:t>增设</w:t>
            </w:r>
          </w:p>
          <w:p>
            <w:pPr>
              <w:ind w:left="91"/>
              <w:spacing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b/>
                <w:bCs/>
                <w:spacing w:val="-5"/>
              </w:rPr>
              <w:t>年份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3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647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工业工程类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1" w:line="18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120702T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标准化工程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648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工业工程类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02" w:line="18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120703T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质量管理工程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4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929" w:hRule="atLeast"/>
        </w:trPr>
        <w:tc>
          <w:tcPr>
            <w:tcW w:w="624" w:type="dxa"/>
            <w:vAlign w:val="top"/>
          </w:tcPr>
          <w:p>
            <w:pPr>
              <w:spacing w:line="343" w:lineRule="auto"/>
              <w:rPr>
                <w:rFonts w:ascii="Arial"/>
                <w:sz w:val="21"/>
              </w:rPr>
            </w:pPr>
            <w:r/>
          </w:p>
          <w:p>
            <w:pPr>
              <w:ind w:left="184"/>
              <w:spacing w:before="68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649</w:t>
            </w:r>
          </w:p>
        </w:tc>
        <w:tc>
          <w:tcPr>
            <w:tcW w:w="98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120"/>
              <w:spacing w:before="6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121"/>
              <w:spacing w:before="6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电子商务类</w:t>
            </w:r>
          </w:p>
        </w:tc>
        <w:tc>
          <w:tcPr>
            <w:tcW w:w="1239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  <w:r/>
          </w:p>
          <w:p>
            <w:pPr>
              <w:ind w:left="123"/>
              <w:spacing w:before="68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120801</w:t>
            </w:r>
          </w:p>
        </w:tc>
        <w:tc>
          <w:tcPr>
            <w:tcW w:w="1838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115"/>
              <w:spacing w:before="6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电子商务</w:t>
            </w:r>
          </w:p>
        </w:tc>
        <w:tc>
          <w:tcPr>
            <w:tcW w:w="1119" w:type="dxa"/>
            <w:vAlign w:val="top"/>
          </w:tcPr>
          <w:p>
            <w:pPr>
              <w:ind w:left="127" w:right="130"/>
              <w:spacing w:before="89" w:line="246" w:lineRule="auto"/>
              <w:jc w:val="both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工学，经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济学，管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>理学</w:t>
            </w:r>
          </w:p>
        </w:tc>
        <w:tc>
          <w:tcPr>
            <w:tcW w:w="859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108"/>
              <w:spacing w:before="69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650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电子商务类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120802T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电子商务及法律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9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651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9" w:line="21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电子商务类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9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120803T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跨境电子商务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49" w:line="21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24" w:line="166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2"/>
              </w:rPr>
              <w:t>2019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652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7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旅游管理类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4" w:line="18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120901K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旅游管理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7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653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旅游管理类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04" w:line="17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120902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酒店管理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90" w:line="193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13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80" w:line="19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654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旅游管理类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43" w:line="167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  <w:position w:val="-2"/>
              </w:rPr>
              <w:t>120903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89" w:line="19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会展经济与管理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69" w:line="21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80" w:line="20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4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655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旅游管理类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263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120904T</w:t>
            </w:r>
          </w:p>
        </w:tc>
        <w:tc>
          <w:tcPr>
            <w:tcW w:w="1838" w:type="dxa"/>
            <w:vAlign w:val="top"/>
          </w:tcPr>
          <w:p>
            <w:pPr>
              <w:ind w:left="115" w:right="250"/>
              <w:spacing w:before="50" w:line="25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旅游管理与服务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教育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10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656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7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艺术学理论类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130101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艺术史论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7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657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艺术学理论类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130102T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艺术管理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15" w:line="18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2016</w:t>
            </w:r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95" w:line="17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658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1" w:line="21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95" w:line="17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130201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音乐表演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1" w:line="21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2" w:line="21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5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659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1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264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130202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212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音乐学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211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 w:right="6"/>
              <w:spacing w:before="70" w:line="24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8"/>
              </w:rPr>
              <w:t>四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8"/>
              </w:rPr>
              <w:t>年</w:t>
            </w:r>
            <w:r>
              <w:rPr>
                <w:rFonts w:ascii="SimSun" w:hAnsi="SimSun" w:eastAsia="SimSun" w:cs="SimSun"/>
                <w:sz w:val="21"/>
                <w:szCs w:val="21"/>
                <w:spacing w:val="-1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8"/>
              </w:rPr>
              <w:t>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6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660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265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130203</w:t>
            </w:r>
          </w:p>
        </w:tc>
        <w:tc>
          <w:tcPr>
            <w:tcW w:w="1838" w:type="dxa"/>
            <w:vAlign w:val="top"/>
          </w:tcPr>
          <w:p>
            <w:pPr>
              <w:ind w:left="115" w:right="251"/>
              <w:spacing w:before="81" w:line="248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8"/>
              </w:rPr>
              <w:t>作曲与作曲技术</w:t>
            </w:r>
            <w:r>
              <w:rPr>
                <w:rFonts w:ascii="SimSun" w:hAnsi="SimSun" w:eastAsia="SimSun" w:cs="SimSun"/>
                <w:sz w:val="20"/>
                <w:szCs w:val="20"/>
                <w:spacing w:val="3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4"/>
              </w:rPr>
              <w:t>理论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212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 w:right="6"/>
              <w:spacing w:before="82" w:line="23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8"/>
              </w:rPr>
              <w:t>四</w:t>
            </w:r>
            <w:r>
              <w:rPr>
                <w:rFonts w:ascii="SimSun" w:hAnsi="SimSun" w:eastAsia="SimSun" w:cs="SimSun"/>
                <w:sz w:val="21"/>
                <w:szCs w:val="21"/>
                <w:spacing w:val="-7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8"/>
              </w:rPr>
              <w:t>年</w:t>
            </w:r>
            <w:r>
              <w:rPr>
                <w:rFonts w:ascii="SimSun" w:hAnsi="SimSun" w:eastAsia="SimSun" w:cs="SimSun"/>
                <w:sz w:val="21"/>
                <w:szCs w:val="21"/>
                <w:spacing w:val="-16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-28"/>
              </w:rPr>
              <w:t>，</w:t>
            </w:r>
            <w:r>
              <w:rPr>
                <w:rFonts w:ascii="SimSun" w:hAnsi="SimSun" w:eastAsia="SimSun" w:cs="SimSun"/>
                <w:sz w:val="21"/>
                <w:szCs w:val="21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五年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47" w:line="172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2"/>
              </w:rPr>
              <w:t>661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6" w:line="17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130204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舞蹈表演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83" w:line="20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93" w:line="19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7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662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73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6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130205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4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舞蹈学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3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663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7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130206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舞蹈编导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98" w:line="16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664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4" w:line="20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130207T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舞蹈教育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4" w:line="20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4" w:line="21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97" w:line="16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2017</w:t>
            </w:r>
          </w:p>
        </w:tc>
      </w:tr>
      <w:tr>
        <w:trPr>
          <w:trHeight w:val="6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68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665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1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26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130208TK</w:t>
            </w:r>
          </w:p>
        </w:tc>
        <w:tc>
          <w:tcPr>
            <w:tcW w:w="1838" w:type="dxa"/>
            <w:vAlign w:val="top"/>
          </w:tcPr>
          <w:p>
            <w:pPr>
              <w:ind w:left="115" w:right="225"/>
              <w:spacing w:before="103" w:line="22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航空服务艺术与</w:t>
            </w: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管理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21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14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267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9" w:line="16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666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4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4" w:line="20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07" w:line="16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130209T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5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流行音乐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4" w:line="21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74" w:line="19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07" w:line="16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9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667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58" w:line="151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3"/>
              </w:rPr>
              <w:t>130210T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音乐治疗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95" w:line="18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08" w:line="17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9" w:line="17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668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音乐与舞蹈学类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8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130211T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6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流行舞蹈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75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5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18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20" w:line="17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669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9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130301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表演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6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1" w:line="16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670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0" w:line="167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130302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7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戏剧学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6" w:line="21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9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671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09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130303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7" w:line="221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电影学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20" w:line="17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672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9" w:line="17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130304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7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戏剧影视文学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6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6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1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673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6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0" w:line="166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130305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6" w:line="20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2"/>
              </w:rPr>
              <w:t>广播电视编导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6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56" w:line="21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1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674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5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0" w:line="17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130306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8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戏剧影视导演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5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77" w:line="20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271" w:line="18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675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270" w:line="18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130307</w:t>
            </w:r>
          </w:p>
        </w:tc>
        <w:tc>
          <w:tcPr>
            <w:tcW w:w="1838" w:type="dxa"/>
            <w:vAlign w:val="top"/>
          </w:tcPr>
          <w:p>
            <w:pPr>
              <w:ind w:left="115" w:right="250"/>
              <w:spacing w:before="96" w:line="23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戏剧影视美术设</w:t>
            </w:r>
            <w:r>
              <w:rPr>
                <w:rFonts w:ascii="SimSun" w:hAnsi="SimSun" w:eastAsia="SimSun" w:cs="SimSun"/>
                <w:sz w:val="21"/>
                <w:szCs w:val="21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21"/>
                <w:szCs w:val="21"/>
              </w:rPr>
              <w:t>计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217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23" w:line="17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676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130308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录音艺术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677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0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130309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7" w:line="20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播音与主持艺术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23" w:line="173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678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22" w:line="174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4"/>
              </w:rPr>
              <w:t>130310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69" w:line="220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8"/>
              </w:rPr>
              <w:t>动画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6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290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0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679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02" w:line="165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130311T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1"/>
              </w:rPr>
              <w:t>影视摄影与制作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48" w:line="212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5" w:hRule="atLeast"/>
        </w:trPr>
        <w:tc>
          <w:tcPr>
            <w:tcW w:w="624" w:type="dxa"/>
            <w:vAlign w:val="top"/>
          </w:tcPr>
          <w:p>
            <w:pPr>
              <w:ind w:left="184"/>
              <w:spacing w:before="142" w:line="172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2"/>
              </w:rPr>
              <w:t>680</w:t>
            </w:r>
          </w:p>
        </w:tc>
        <w:tc>
          <w:tcPr>
            <w:tcW w:w="989" w:type="dxa"/>
            <w:vAlign w:val="top"/>
          </w:tcPr>
          <w:p>
            <w:pPr>
              <w:ind w:left="120"/>
              <w:spacing w:before="78" w:line="20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1"/>
              </w:rPr>
              <w:t>戏剧与影视学类</w:t>
            </w:r>
          </w:p>
        </w:tc>
        <w:tc>
          <w:tcPr>
            <w:tcW w:w="1239" w:type="dxa"/>
            <w:vAlign w:val="top"/>
          </w:tcPr>
          <w:p>
            <w:pPr>
              <w:ind w:left="123"/>
              <w:spacing w:before="112" w:line="17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</w:rPr>
              <w:t>130312T</w:t>
            </w:r>
          </w:p>
        </w:tc>
        <w:tc>
          <w:tcPr>
            <w:tcW w:w="1838" w:type="dxa"/>
            <w:vAlign w:val="top"/>
          </w:tcPr>
          <w:p>
            <w:pPr>
              <w:ind w:left="115"/>
              <w:spacing w:before="58" w:line="21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2"/>
              </w:rPr>
              <w:t>影视技术</w:t>
            </w:r>
          </w:p>
        </w:tc>
        <w:tc>
          <w:tcPr>
            <w:tcW w:w="1119" w:type="dxa"/>
            <w:vAlign w:val="top"/>
          </w:tcPr>
          <w:p>
            <w:pPr>
              <w:ind w:left="127"/>
              <w:spacing w:before="78" w:line="208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3"/>
              </w:rPr>
              <w:t>艺术学</w:t>
            </w:r>
          </w:p>
        </w:tc>
        <w:tc>
          <w:tcPr>
            <w:tcW w:w="859" w:type="dxa"/>
            <w:vAlign w:val="top"/>
          </w:tcPr>
          <w:p>
            <w:pPr>
              <w:ind w:left="108"/>
              <w:spacing w:before="88" w:line="199" w:lineRule="auto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4"/>
              </w:rPr>
              <w:t>四年</w:t>
            </w:r>
          </w:p>
        </w:tc>
        <w:tc>
          <w:tcPr>
            <w:tcW w:w="844" w:type="dxa"/>
            <w:vAlign w:val="top"/>
          </w:tcPr>
          <w:p>
            <w:pPr>
              <w:ind w:left="88"/>
              <w:spacing w:before="152" w:line="162" w:lineRule="exact"/>
              <w:rPr>
                <w:rFonts w:ascii="SimSun" w:hAnsi="SimSun" w:eastAsia="SimSun" w:cs="SimSun"/>
                <w:sz w:val="21"/>
                <w:szCs w:val="21"/>
              </w:rPr>
            </w:pPr>
            <w:r>
              <w:rPr>
                <w:rFonts w:ascii="SimSun" w:hAnsi="SimSun" w:eastAsia="SimSun" w:cs="SimSun"/>
                <w:sz w:val="21"/>
                <w:szCs w:val="21"/>
                <w:spacing w:val="-3"/>
                <w:position w:val="-2"/>
              </w:rPr>
              <w:t>2017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pgSz w:w="11910" w:h="16840"/>
          <w:pgMar w:top="1431" w:right="1274" w:bottom="0" w:left="1135" w:header="0" w:footer="0" w:gutter="0"/>
        </w:sectPr>
        <w:rPr/>
      </w:pPr>
    </w:p>
    <w:p>
      <w:pPr>
        <w:spacing w:line="33" w:lineRule="exact"/>
        <w:rPr/>
      </w:pPr>
      <w:r/>
    </w:p>
    <w:tbl>
      <w:tblPr>
        <w:tblStyle w:val="2"/>
        <w:tblW w:w="9510" w:type="dxa"/>
        <w:tblInd w:w="5" w:type="dxa"/>
        <w:tblLayout w:type="fixed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</w:tblPr>
      <w:tblGrid>
        <w:gridCol w:w="624"/>
        <w:gridCol w:w="989"/>
        <w:gridCol w:w="1978"/>
        <w:gridCol w:w="1259"/>
        <w:gridCol w:w="1838"/>
        <w:gridCol w:w="1119"/>
        <w:gridCol w:w="849"/>
        <w:gridCol w:w="854"/>
      </w:tblGrid>
      <w:tr>
        <w:trPr>
          <w:trHeight w:val="624" w:hRule="atLeast"/>
        </w:trPr>
        <w:tc>
          <w:tcPr>
            <w:tcW w:w="624" w:type="dxa"/>
            <w:vAlign w:val="top"/>
            <w:textDirection w:val="tbRlV"/>
          </w:tcPr>
          <w:p>
            <w:pPr>
              <w:ind w:left="70"/>
              <w:spacing w:before="199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11"/>
              </w:rPr>
              <w:t>序号</w:t>
            </w:r>
          </w:p>
        </w:tc>
        <w:tc>
          <w:tcPr>
            <w:tcW w:w="989" w:type="dxa"/>
            <w:vAlign w:val="top"/>
          </w:tcPr>
          <w:p>
            <w:pPr>
              <w:ind w:left="104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1"/>
              </w:rPr>
              <w:t>门类</w:t>
            </w:r>
          </w:p>
        </w:tc>
        <w:tc>
          <w:tcPr>
            <w:tcW w:w="1978" w:type="dxa"/>
            <w:vAlign w:val="top"/>
          </w:tcPr>
          <w:p>
            <w:pPr>
              <w:ind w:left="635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专业类</w:t>
            </w:r>
          </w:p>
        </w:tc>
        <w:tc>
          <w:tcPr>
            <w:tcW w:w="125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专业代码</w:t>
            </w:r>
          </w:p>
        </w:tc>
        <w:tc>
          <w:tcPr>
            <w:tcW w:w="1838" w:type="dxa"/>
            <w:vAlign w:val="top"/>
          </w:tcPr>
          <w:p>
            <w:pPr>
              <w:ind w:left="448"/>
              <w:spacing w:before="201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专业名称</w:t>
            </w:r>
          </w:p>
        </w:tc>
        <w:tc>
          <w:tcPr>
            <w:tcW w:w="1119" w:type="dxa"/>
            <w:vAlign w:val="top"/>
          </w:tcPr>
          <w:p>
            <w:pPr>
              <w:ind w:left="120"/>
              <w:spacing w:before="4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  <w:position w:val="5"/>
              </w:rPr>
              <w:t>学位授</w:t>
            </w:r>
          </w:p>
          <w:p>
            <w:pPr>
              <w:ind w:left="120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6"/>
              </w:rPr>
              <w:t>予门类</w:t>
            </w:r>
          </w:p>
        </w:tc>
        <w:tc>
          <w:tcPr>
            <w:tcW w:w="849" w:type="dxa"/>
            <w:vAlign w:val="top"/>
          </w:tcPr>
          <w:p>
            <w:pPr>
              <w:ind w:left="121"/>
              <w:spacing w:before="40" w:line="300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修业</w:t>
            </w:r>
          </w:p>
          <w:p>
            <w:pPr>
              <w:ind w:left="121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年限</w:t>
            </w:r>
          </w:p>
        </w:tc>
        <w:tc>
          <w:tcPr>
            <w:tcW w:w="854" w:type="dxa"/>
            <w:vAlign w:val="top"/>
          </w:tcPr>
          <w:p>
            <w:pPr>
              <w:ind w:left="92"/>
              <w:spacing w:before="42" w:line="298" w:lineRule="exact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  <w:position w:val="5"/>
              </w:rPr>
              <w:t>增设</w:t>
            </w:r>
          </w:p>
          <w:p>
            <w:pPr>
              <w:ind w:left="92"/>
              <w:spacing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b/>
                <w:bCs/>
                <w:spacing w:val="-5"/>
              </w:rPr>
              <w:t>年份</w:t>
            </w:r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1"/>
              </w:rPr>
              <w:t>戏剧与影视学类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130313T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戏剧教育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40" w:line="21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96" w:line="17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2018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8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130401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美术学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6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5" w:line="17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130402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3"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绘画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0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57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56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130403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203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雕塑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201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40" w:line="262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7" w:line="17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130404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摄影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41" w:line="21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7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7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130405T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0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书法学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2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8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7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130406T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6"/>
              </w:rPr>
              <w:t>中国画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9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98" w:line="16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130407TK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实验艺术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42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9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689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8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130408TK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1" w:line="21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跨媒体艺术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08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2015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130409T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文物保护与修复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美术学类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130410T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4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9"/>
              </w:rPr>
              <w:t>漫画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4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10" w:line="17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68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130501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艺术设计学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3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9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130502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2" w:line="21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视觉传达设计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3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694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1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130503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环境设计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695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0" w:line="16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130504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产品设计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44" w:line="21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1" w:line="17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696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0" w:line="17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130505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5" w:line="22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服装与服饰设计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697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2" w:line="16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130506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公共艺术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4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2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698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2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130507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工艺美术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6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1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699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130508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6" w:line="21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数字媒体艺术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629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273" w:line="18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700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272" w:line="184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130509T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215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艺术与科技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217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67" w:line="259" w:lineRule="auto"/>
              <w:rPr>
                <w:rFonts w:ascii="SimSun" w:hAnsi="SimSun" w:eastAsia="SimSun" w:cs="SimSun"/>
                <w:sz w:val="20"/>
                <w:szCs w:val="20"/>
              </w:rPr>
            </w:pP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五</w:t>
            </w:r>
            <w:r>
              <w:rPr>
                <w:rFonts w:ascii="SimSun" w:hAnsi="SimSun" w:eastAsia="SimSun" w:cs="SimSun"/>
                <w:sz w:val="20"/>
                <w:szCs w:val="20"/>
                <w:spacing w:val="-1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年</w:t>
            </w:r>
            <w:r>
              <w:rPr>
                <w:rFonts w:ascii="SimSun" w:hAnsi="SimSun" w:eastAsia="SimSun" w:cs="SimSun"/>
                <w:sz w:val="20"/>
                <w:szCs w:val="20"/>
                <w:spacing w:val="-19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-17"/>
              </w:rPr>
              <w:t>，</w:t>
            </w:r>
            <w:r>
              <w:rPr>
                <w:rFonts w:ascii="SimSun" w:hAnsi="SimSun" w:eastAsia="SimSun" w:cs="SimSun"/>
                <w:sz w:val="20"/>
                <w:szCs w:val="20"/>
              </w:rPr>
              <w:t xml:space="preserve"> </w:t>
            </w:r>
            <w:r>
              <w:rPr>
                <w:rFonts w:ascii="SimSun" w:hAnsi="SimSun" w:eastAsia="SimSun" w:cs="SimSun"/>
                <w:sz w:val="20"/>
                <w:szCs w:val="20"/>
                <w:spacing w:val="10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0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701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3" w:line="16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130510TK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1"/>
              </w:rPr>
              <w:t>陶瓷艺术设计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47" w:line="21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320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15" w:line="17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702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130511T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56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新媒体艺术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58" w:line="21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13" w:line="173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  <w:tr>
        <w:trPr>
          <w:trHeight w:val="294" w:hRule="atLeast"/>
        </w:trPr>
        <w:tc>
          <w:tcPr>
            <w:tcW w:w="624" w:type="dxa"/>
            <w:vAlign w:val="top"/>
          </w:tcPr>
          <w:p>
            <w:pPr>
              <w:ind w:left="134"/>
              <w:spacing w:before="104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703</w:t>
            </w:r>
          </w:p>
        </w:tc>
        <w:tc>
          <w:tcPr>
            <w:tcW w:w="989" w:type="dxa"/>
            <w:vAlign w:val="top"/>
          </w:tcPr>
          <w:p>
            <w:pPr>
              <w:ind w:left="100"/>
              <w:spacing w:before="47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1978" w:type="dxa"/>
            <w:vAlign w:val="top"/>
          </w:tcPr>
          <w:p>
            <w:pPr>
              <w:ind w:left="121"/>
              <w:spacing w:before="47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2"/>
              </w:rPr>
              <w:t>设计学类</w:t>
            </w:r>
          </w:p>
        </w:tc>
        <w:tc>
          <w:tcPr>
            <w:tcW w:w="1259" w:type="dxa"/>
            <w:vAlign w:val="top"/>
          </w:tcPr>
          <w:p>
            <w:pPr>
              <w:ind w:left="113"/>
              <w:spacing w:before="104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4"/>
              </w:rPr>
              <w:t>130512T</w:t>
            </w:r>
          </w:p>
        </w:tc>
        <w:tc>
          <w:tcPr>
            <w:tcW w:w="1838" w:type="dxa"/>
            <w:vAlign w:val="top"/>
          </w:tcPr>
          <w:p>
            <w:pPr>
              <w:ind w:left="114"/>
              <w:spacing w:before="48" w:line="206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2"/>
              </w:rPr>
              <w:t>包装设计</w:t>
            </w:r>
          </w:p>
        </w:tc>
        <w:tc>
          <w:tcPr>
            <w:tcW w:w="1119" w:type="dxa"/>
            <w:vAlign w:val="top"/>
          </w:tcPr>
          <w:p>
            <w:pPr>
              <w:ind w:left="117"/>
              <w:spacing w:before="47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艺术学</w:t>
            </w:r>
          </w:p>
        </w:tc>
        <w:tc>
          <w:tcPr>
            <w:tcW w:w="849" w:type="dxa"/>
            <w:vAlign w:val="top"/>
          </w:tcPr>
          <w:p>
            <w:pPr>
              <w:ind w:left="117"/>
              <w:spacing w:before="47" w:line="207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4"/>
              </w:rPr>
              <w:t>四年</w:t>
            </w:r>
          </w:p>
        </w:tc>
        <w:tc>
          <w:tcPr>
            <w:tcW w:w="854" w:type="dxa"/>
            <w:vAlign w:val="top"/>
          </w:tcPr>
          <w:p>
            <w:pPr>
              <w:ind w:left="88"/>
              <w:spacing w:before="104" w:line="159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:spacing w:val="-3"/>
              </w:rPr>
              <w:t>2016</w:t>
            </w:r>
          </w:p>
        </w:tc>
      </w:tr>
    </w:tbl>
    <w:p>
      <w:pPr>
        <w:ind w:left="614"/>
        <w:spacing w:before="264" w:line="219" w:lineRule="auto"/>
        <w:rPr>
          <w:rFonts w:ascii="SimSun" w:hAnsi="SimSun" w:eastAsia="SimSun" w:cs="SimSun"/>
          <w:sz w:val="23"/>
          <w:szCs w:val="23"/>
        </w:rPr>
      </w:pPr>
      <w:r>
        <w:rPr>
          <w:rFonts w:ascii="SimSun" w:hAnsi="SimSun" w:eastAsia="SimSun" w:cs="SimSun"/>
          <w:sz w:val="23"/>
          <w:szCs w:val="23"/>
          <w:spacing w:val="-11"/>
        </w:rPr>
        <w:t>*注：部分高校个别专业修业年限为五年，专业目录</w:t>
      </w:r>
      <w:r>
        <w:rPr>
          <w:rFonts w:ascii="SimSun" w:hAnsi="SimSun" w:eastAsia="SimSun" w:cs="SimSun"/>
          <w:sz w:val="23"/>
          <w:szCs w:val="23"/>
          <w:spacing w:val="-12"/>
        </w:rPr>
        <w:t>中不再单独列出。</w:t>
      </w:r>
    </w:p>
    <w:sectPr>
      <w:pgSz w:w="11910" w:h="16840"/>
      <w:pgMar w:top="1431" w:right="1234" w:bottom="0" w:left="115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Kingsoft-PDF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dcterms:created xsi:type="dcterms:W3CDTF">2023-06-30T16:35:13Z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2023-06-30T16:35:34</vt:filetime>
  </property>
  <property fmtid="{D5CDD505-2E9C-101B-9397-08002B2CF9AE}" pid="4" name="UsrData">
    <vt:lpwstr>649e93b8daff7b001fd2053bwl</vt:lpwstr>
  </property>
</Properties>
</file>