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color w:val="000000"/>
        </w:rPr>
      </w:pPr>
      <w:bookmarkStart w:id="0" w:name="_GoBack"/>
      <w:bookmarkEnd w:id="0"/>
      <w:r>
        <w:rPr>
          <w:rFonts w:hint="eastAsia" w:ascii="黑体" w:hAnsi="黑体" w:eastAsia="黑体"/>
          <w:color w:val="000000"/>
          <w:sz w:val="32"/>
          <w:szCs w:val="32"/>
        </w:rPr>
        <w:t>附件1</w:t>
      </w:r>
    </w:p>
    <w:p>
      <w:pPr>
        <w:spacing w:line="240" w:lineRule="atLeast"/>
        <w:jc w:val="center"/>
        <w:rPr>
          <w:rFonts w:ascii="方正小标宋简体" w:hAnsi="宋体" w:eastAsia="方正小标宋简体"/>
          <w:color w:val="000000"/>
          <w:kern w:val="0"/>
          <w:sz w:val="38"/>
          <w:szCs w:val="44"/>
        </w:rPr>
      </w:pPr>
      <w:r>
        <w:rPr>
          <w:rFonts w:hint="eastAsia" w:ascii="方正小标宋简体" w:hAnsi="宋体" w:eastAsia="方正小标宋简体"/>
          <w:color w:val="000000"/>
          <w:kern w:val="0"/>
          <w:sz w:val="38"/>
          <w:szCs w:val="44"/>
        </w:rPr>
        <w:t>报考专业要求</w:t>
      </w:r>
    </w:p>
    <w:tbl>
      <w:tblPr>
        <w:tblStyle w:val="6"/>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6"/>
        <w:gridCol w:w="7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exact"/>
          <w:jc w:val="center"/>
        </w:trPr>
        <w:tc>
          <w:tcPr>
            <w:tcW w:w="1906" w:type="dxa"/>
            <w:noWrap w:val="0"/>
            <w:vAlign w:val="center"/>
          </w:tcPr>
          <w:p>
            <w:pPr>
              <w:jc w:val="center"/>
              <w:rPr>
                <w:rFonts w:ascii="方正小标宋简体" w:hAnsi="宋体" w:eastAsia="方正小标宋简体"/>
                <w:bCs/>
                <w:color w:val="000000"/>
                <w:kern w:val="0"/>
                <w:sz w:val="24"/>
                <w:szCs w:val="24"/>
              </w:rPr>
            </w:pPr>
            <w:r>
              <w:rPr>
                <w:rFonts w:hint="eastAsia" w:ascii="方正小标宋简体" w:hAnsi="宋体" w:eastAsia="方正小标宋简体"/>
                <w:bCs/>
                <w:color w:val="000000"/>
                <w:kern w:val="0"/>
                <w:sz w:val="24"/>
                <w:szCs w:val="24"/>
                <w:lang w:eastAsia="zh-CN"/>
              </w:rPr>
              <w:t>招聘</w:t>
            </w:r>
            <w:r>
              <w:rPr>
                <w:rFonts w:hint="eastAsia" w:ascii="方正小标宋简体" w:hAnsi="宋体" w:eastAsia="方正小标宋简体"/>
                <w:bCs/>
                <w:color w:val="000000"/>
                <w:kern w:val="0"/>
                <w:sz w:val="24"/>
                <w:szCs w:val="24"/>
              </w:rPr>
              <w:t>岗位</w:t>
            </w:r>
          </w:p>
        </w:tc>
        <w:tc>
          <w:tcPr>
            <w:tcW w:w="7620" w:type="dxa"/>
            <w:noWrap w:val="0"/>
            <w:vAlign w:val="center"/>
          </w:tcPr>
          <w:p>
            <w:pPr>
              <w:jc w:val="center"/>
              <w:rPr>
                <w:rFonts w:ascii="方正小标宋简体" w:hAnsi="宋体" w:eastAsia="方正小标宋简体"/>
                <w:bCs/>
                <w:color w:val="000000"/>
                <w:kern w:val="0"/>
                <w:sz w:val="24"/>
                <w:szCs w:val="24"/>
              </w:rPr>
            </w:pPr>
            <w:r>
              <w:rPr>
                <w:rFonts w:hint="eastAsia" w:ascii="方正小标宋简体" w:hAnsi="宋体" w:eastAsia="方正小标宋简体"/>
                <w:bCs/>
                <w:color w:val="000000"/>
                <w:kern w:val="0"/>
                <w:sz w:val="24"/>
                <w:szCs w:val="24"/>
              </w:rPr>
              <w:t>专  业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jc w:val="center"/>
        </w:trPr>
        <w:tc>
          <w:tcPr>
            <w:tcW w:w="1906" w:type="dxa"/>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olor w:val="000000"/>
                <w:sz w:val="24"/>
                <w:szCs w:val="24"/>
                <w:lang w:val="en-US" w:eastAsia="zh-CN"/>
              </w:rPr>
            </w:pPr>
            <w:r>
              <w:rPr>
                <w:rFonts w:hint="eastAsia" w:ascii="宋体" w:hAnsi="宋体" w:eastAsia="宋体" w:cs="Times New Roman"/>
                <w:color w:val="000000"/>
                <w:sz w:val="24"/>
                <w:szCs w:val="24"/>
                <w:lang w:val="en-US" w:eastAsia="zh-CN"/>
              </w:rPr>
              <w:t>高中语文</w:t>
            </w:r>
          </w:p>
        </w:tc>
        <w:tc>
          <w:tcPr>
            <w:tcW w:w="762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kern w:val="0"/>
                <w:sz w:val="24"/>
                <w:szCs w:val="24"/>
                <w:lang w:eastAsia="zh-CN"/>
              </w:rPr>
            </w:pPr>
            <w:r>
              <w:rPr>
                <w:rFonts w:hint="eastAsia" w:ascii="宋体" w:hAnsi="宋体" w:cs="宋体"/>
                <w:b/>
                <w:bCs/>
                <w:kern w:val="0"/>
                <w:sz w:val="24"/>
                <w:szCs w:val="24"/>
              </w:rPr>
              <w:t>本科专业：</w:t>
            </w:r>
            <w:r>
              <w:rPr>
                <w:rFonts w:hint="eastAsia" w:ascii="宋体" w:hAnsi="宋体" w:eastAsia="宋体" w:cs="宋体"/>
                <w:kern w:val="0"/>
                <w:sz w:val="24"/>
                <w:szCs w:val="24"/>
              </w:rPr>
              <w:t>汉语言文学、汉语言、汉语国际教育、对外汉语、中国语言文化、中国学、应用语言学</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kern w:val="0"/>
                <w:sz w:val="24"/>
                <w:szCs w:val="24"/>
                <w:lang w:eastAsia="zh-CN"/>
              </w:rPr>
            </w:pPr>
            <w:r>
              <w:rPr>
                <w:rFonts w:hint="eastAsia" w:ascii="宋体" w:hAnsi="宋体" w:cs="宋体"/>
                <w:b/>
                <w:bCs/>
                <w:kern w:val="0"/>
                <w:sz w:val="24"/>
                <w:szCs w:val="24"/>
              </w:rPr>
              <w:t>研究生专业：</w:t>
            </w:r>
            <w:r>
              <w:rPr>
                <w:rFonts w:hint="eastAsia" w:ascii="宋体" w:hAnsi="宋体" w:cs="宋体"/>
                <w:kern w:val="0"/>
                <w:sz w:val="24"/>
                <w:szCs w:val="24"/>
              </w:rPr>
              <w:t>中</w:t>
            </w:r>
            <w:r>
              <w:rPr>
                <w:rFonts w:hint="eastAsia" w:ascii="宋体" w:hAnsi="宋体" w:eastAsia="宋体" w:cs="宋体"/>
                <w:kern w:val="0"/>
                <w:sz w:val="24"/>
                <w:szCs w:val="24"/>
              </w:rPr>
              <w:t>国古代文学、中国现当代文学、语言学及应用语言学、比较文学与世界文学、汉语国际教育、课程与教学论（语文方向）、学科教学（语文方向）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906" w:type="dxa"/>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高中英语</w:t>
            </w:r>
          </w:p>
        </w:tc>
        <w:tc>
          <w:tcPr>
            <w:tcW w:w="7620" w:type="dxa"/>
            <w:noWrap w:val="0"/>
            <w:vAlign w:val="center"/>
          </w:tcPr>
          <w:p>
            <w:pPr>
              <w:widowControl/>
              <w:rPr>
                <w:rFonts w:hint="eastAsia" w:ascii="宋体" w:hAnsi="宋体" w:eastAsia="宋体" w:cs="宋体"/>
                <w:kern w:val="0"/>
                <w:sz w:val="24"/>
                <w:szCs w:val="24"/>
                <w:lang w:eastAsia="zh-CN"/>
              </w:rPr>
            </w:pPr>
            <w:r>
              <w:rPr>
                <w:rFonts w:hint="eastAsia" w:ascii="宋体" w:hAnsi="宋体" w:cs="宋体"/>
                <w:b/>
                <w:bCs/>
                <w:kern w:val="0"/>
                <w:sz w:val="24"/>
                <w:szCs w:val="24"/>
              </w:rPr>
              <w:t>本科专业：</w:t>
            </w:r>
            <w:r>
              <w:rPr>
                <w:rFonts w:hint="eastAsia" w:ascii="宋体" w:hAnsi="宋体" w:cs="宋体"/>
                <w:kern w:val="0"/>
                <w:sz w:val="24"/>
                <w:szCs w:val="24"/>
              </w:rPr>
              <w:t>英语、翻译（英语方向）</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b/>
                <w:bCs/>
                <w:kern w:val="0"/>
                <w:sz w:val="24"/>
                <w:szCs w:val="24"/>
                <w:lang w:val="en-US" w:eastAsia="zh-CN" w:bidi="ar-SA"/>
              </w:rPr>
            </w:pPr>
            <w:r>
              <w:rPr>
                <w:rFonts w:hint="eastAsia" w:ascii="宋体" w:hAnsi="宋体" w:cs="宋体"/>
                <w:b/>
                <w:bCs/>
                <w:kern w:val="0"/>
                <w:sz w:val="24"/>
                <w:szCs w:val="24"/>
              </w:rPr>
              <w:t>研究生专业：</w:t>
            </w:r>
            <w:r>
              <w:rPr>
                <w:rFonts w:hint="eastAsia" w:ascii="宋体" w:hAnsi="宋体" w:cs="宋体"/>
                <w:kern w:val="0"/>
                <w:sz w:val="24"/>
                <w:szCs w:val="24"/>
              </w:rPr>
              <w:t>外国语言学及应用语言学（英语方向）、翻译（英语方向）</w:t>
            </w:r>
            <w:r>
              <w:rPr>
                <w:rFonts w:hint="eastAsia" w:ascii="宋体" w:hAnsi="宋体" w:cs="宋体"/>
                <w:kern w:val="0"/>
                <w:sz w:val="24"/>
                <w:szCs w:val="24"/>
                <w:lang w:eastAsia="zh-CN"/>
              </w:rPr>
              <w:t>、</w:t>
            </w:r>
            <w:r>
              <w:rPr>
                <w:rFonts w:hint="eastAsia" w:ascii="宋体" w:hAnsi="宋体" w:cs="宋体"/>
                <w:kern w:val="0"/>
                <w:sz w:val="24"/>
                <w:szCs w:val="24"/>
              </w:rPr>
              <w:t>英语语言文学、课程与教学论（英语方向）、学科教学（英语方向）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1906" w:type="dxa"/>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color w:val="000000"/>
                <w:sz w:val="24"/>
                <w:szCs w:val="24"/>
                <w:lang w:eastAsia="zh-CN"/>
              </w:rPr>
            </w:pPr>
            <w:r>
              <w:rPr>
                <w:rFonts w:hint="eastAsia" w:ascii="宋体" w:hAnsi="宋体"/>
                <w:color w:val="000000"/>
                <w:sz w:val="24"/>
                <w:szCs w:val="24"/>
                <w:lang w:eastAsia="zh-CN"/>
              </w:rPr>
              <w:t>文科综合</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18"/>
                <w:szCs w:val="18"/>
                <w:lang w:eastAsia="zh-CN"/>
              </w:rPr>
              <w:t>（政治、历史、地理）</w:t>
            </w:r>
          </w:p>
        </w:tc>
        <w:tc>
          <w:tcPr>
            <w:tcW w:w="762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kern w:val="0"/>
                <w:sz w:val="24"/>
                <w:szCs w:val="24"/>
                <w:lang w:eastAsia="zh-CN"/>
              </w:rPr>
            </w:pPr>
            <w:r>
              <w:rPr>
                <w:rFonts w:hint="eastAsia" w:ascii="宋体" w:hAnsi="宋体" w:cs="宋体"/>
                <w:b/>
                <w:bCs/>
                <w:kern w:val="0"/>
                <w:sz w:val="24"/>
                <w:szCs w:val="24"/>
              </w:rPr>
              <w:t>本科专业</w:t>
            </w:r>
            <w:r>
              <w:rPr>
                <w:rFonts w:hint="eastAsia" w:ascii="宋体" w:hAnsi="宋体" w:cs="宋体"/>
                <w:kern w:val="0"/>
                <w:sz w:val="24"/>
                <w:szCs w:val="24"/>
              </w:rPr>
              <w:t>：历史学、人文教育、地理科学、地理信息科学、世界史、政治学与行政学</w:t>
            </w:r>
            <w:r>
              <w:rPr>
                <w:rFonts w:hint="eastAsia" w:ascii="宋体" w:hAnsi="宋体" w:cs="宋体"/>
                <w:kern w:val="0"/>
                <w:sz w:val="24"/>
                <w:szCs w:val="24"/>
                <w:lang w:eastAsia="zh-CN"/>
              </w:rPr>
              <w:t>、思想政治教育</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kern w:val="0"/>
                <w:sz w:val="18"/>
                <w:szCs w:val="18"/>
                <w:lang w:val="en-US" w:eastAsia="zh-CN" w:bidi="ar-SA"/>
              </w:rPr>
            </w:pPr>
            <w:r>
              <w:rPr>
                <w:rFonts w:hint="eastAsia" w:ascii="宋体" w:hAnsi="宋体" w:cs="宋体"/>
                <w:b/>
                <w:bCs/>
                <w:kern w:val="0"/>
                <w:sz w:val="24"/>
                <w:szCs w:val="24"/>
              </w:rPr>
              <w:t>研究生专业：</w:t>
            </w:r>
            <w:r>
              <w:rPr>
                <w:rFonts w:hint="eastAsia" w:ascii="宋体" w:hAnsi="宋体" w:cs="宋体"/>
                <w:kern w:val="0"/>
                <w:sz w:val="24"/>
                <w:szCs w:val="24"/>
              </w:rPr>
              <w:t>政治学理论、课程与教学论（思想政治、地理、历史方向）、学科教学（思想政治、地理、历史方向）、中国古代史、中国近现代史、世界史、中国史</w:t>
            </w:r>
            <w:r>
              <w:rPr>
                <w:rFonts w:hint="eastAsia" w:ascii="宋体" w:hAnsi="宋体" w:cs="宋体"/>
                <w:kern w:val="0"/>
                <w:sz w:val="24"/>
                <w:szCs w:val="24"/>
                <w:lang w:eastAsia="zh-CN"/>
              </w:rPr>
              <w:t>、思想政治教育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jc w:val="center"/>
        </w:trPr>
        <w:tc>
          <w:tcPr>
            <w:tcW w:w="1906" w:type="dxa"/>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color w:val="000000"/>
                <w:sz w:val="24"/>
                <w:szCs w:val="24"/>
                <w:lang w:eastAsia="zh-CN"/>
              </w:rPr>
            </w:pPr>
            <w:r>
              <w:rPr>
                <w:rFonts w:hint="eastAsia" w:ascii="宋体" w:hAnsi="宋体"/>
                <w:color w:val="000000"/>
                <w:sz w:val="24"/>
                <w:szCs w:val="24"/>
                <w:lang w:eastAsia="zh-CN"/>
              </w:rPr>
              <w:t>理科综合</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宋体" w:hAnsi="宋体"/>
                <w:color w:val="000000"/>
                <w:sz w:val="24"/>
                <w:szCs w:val="24"/>
              </w:rPr>
            </w:pPr>
            <w:r>
              <w:rPr>
                <w:rFonts w:hint="eastAsia" w:ascii="宋体" w:hAnsi="宋体"/>
                <w:color w:val="000000"/>
                <w:sz w:val="18"/>
                <w:szCs w:val="18"/>
                <w:lang w:eastAsia="zh-CN"/>
              </w:rPr>
              <w:t>（物理、化学、生物）</w:t>
            </w:r>
          </w:p>
        </w:tc>
        <w:tc>
          <w:tcPr>
            <w:tcW w:w="762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4"/>
                <w:szCs w:val="24"/>
                <w:lang w:eastAsia="zh-CN"/>
              </w:rPr>
            </w:pPr>
            <w:r>
              <w:rPr>
                <w:rFonts w:hint="eastAsia" w:ascii="宋体" w:hAnsi="宋体" w:cs="宋体"/>
                <w:b/>
                <w:bCs/>
                <w:kern w:val="0"/>
                <w:sz w:val="24"/>
                <w:szCs w:val="24"/>
              </w:rPr>
              <w:t>本科专业：</w:t>
            </w:r>
            <w:r>
              <w:rPr>
                <w:rFonts w:hint="eastAsia" w:ascii="宋体" w:hAnsi="宋体" w:cs="宋体"/>
                <w:kern w:val="0"/>
                <w:sz w:val="24"/>
                <w:szCs w:val="24"/>
              </w:rPr>
              <w:t>科学教育、物理学、应用物理学、化学、应用化学、生物科学、生物技术、化学生物学</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4"/>
                <w:szCs w:val="24"/>
                <w:lang w:eastAsia="zh-CN"/>
              </w:rPr>
            </w:pPr>
            <w:r>
              <w:rPr>
                <w:rFonts w:hint="eastAsia" w:ascii="宋体" w:hAnsi="宋体" w:cs="宋体"/>
                <w:b/>
                <w:bCs/>
                <w:kern w:val="0"/>
                <w:sz w:val="24"/>
                <w:szCs w:val="24"/>
              </w:rPr>
              <w:t>研究生专业：</w:t>
            </w:r>
            <w:r>
              <w:rPr>
                <w:rFonts w:hint="eastAsia" w:ascii="宋体" w:hAnsi="宋体" w:cs="宋体"/>
                <w:kern w:val="0"/>
                <w:sz w:val="24"/>
                <w:szCs w:val="24"/>
              </w:rPr>
              <w:t>物理化学、有机化学、无机化学、分析化学、课程与教学论（物理、化学、生物方向）、学科教学（物理、化学、生物方向）、理论物理、生物物理学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jc w:val="center"/>
        </w:trPr>
        <w:tc>
          <w:tcPr>
            <w:tcW w:w="1906" w:type="dxa"/>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义务段语文①</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color w:val="000000"/>
                <w:kern w:val="2"/>
                <w:sz w:val="24"/>
                <w:szCs w:val="24"/>
                <w:lang w:val="en-US" w:eastAsia="zh-CN" w:bidi="ar-SA"/>
              </w:rPr>
            </w:pPr>
            <w:r>
              <w:rPr>
                <w:rFonts w:hint="eastAsia" w:ascii="宋体" w:hAnsi="宋体" w:eastAsia="宋体" w:cs="宋体"/>
                <w:color w:val="000000"/>
                <w:sz w:val="24"/>
                <w:szCs w:val="24"/>
                <w:lang w:val="en-US" w:eastAsia="zh-CN"/>
              </w:rPr>
              <w:t>义务段语文②</w:t>
            </w:r>
          </w:p>
        </w:tc>
        <w:tc>
          <w:tcPr>
            <w:tcW w:w="762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kern w:val="0"/>
                <w:sz w:val="24"/>
                <w:szCs w:val="24"/>
                <w:lang w:eastAsia="zh-CN"/>
              </w:rPr>
            </w:pPr>
            <w:r>
              <w:rPr>
                <w:rFonts w:hint="eastAsia" w:ascii="宋体" w:hAnsi="宋体" w:cs="宋体"/>
                <w:b/>
                <w:bCs/>
                <w:kern w:val="0"/>
                <w:sz w:val="24"/>
                <w:szCs w:val="24"/>
              </w:rPr>
              <w:t>本科专业：</w:t>
            </w:r>
            <w:r>
              <w:rPr>
                <w:rFonts w:hint="eastAsia" w:ascii="宋体" w:hAnsi="宋体" w:eastAsia="宋体" w:cs="宋体"/>
                <w:kern w:val="0"/>
                <w:sz w:val="24"/>
                <w:szCs w:val="24"/>
              </w:rPr>
              <w:t>汉语言文学、汉语言、汉语国际教育、对外汉语、中国语言文化、中国学、应用语言学</w:t>
            </w:r>
            <w:r>
              <w:rPr>
                <w:rFonts w:hint="eastAsia" w:ascii="宋体" w:hAnsi="宋体" w:eastAsia="宋体" w:cs="宋体"/>
                <w:kern w:val="0"/>
                <w:sz w:val="24"/>
                <w:szCs w:val="24"/>
                <w:lang w:eastAsia="zh-CN"/>
              </w:rPr>
              <w:t>、小学教育（语文方向）</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kern w:val="0"/>
                <w:sz w:val="24"/>
                <w:szCs w:val="24"/>
                <w:lang w:val="en-US" w:eastAsia="zh-CN" w:bidi="ar-SA"/>
              </w:rPr>
            </w:pPr>
            <w:r>
              <w:rPr>
                <w:rFonts w:hint="eastAsia" w:ascii="宋体" w:hAnsi="宋体" w:cs="宋体"/>
                <w:b/>
                <w:bCs/>
                <w:kern w:val="0"/>
                <w:sz w:val="24"/>
                <w:szCs w:val="24"/>
              </w:rPr>
              <w:t>研究生专业：</w:t>
            </w:r>
            <w:r>
              <w:rPr>
                <w:rFonts w:hint="eastAsia" w:ascii="宋体" w:hAnsi="宋体" w:cs="宋体"/>
                <w:kern w:val="0"/>
                <w:sz w:val="24"/>
                <w:szCs w:val="24"/>
              </w:rPr>
              <w:t>中</w:t>
            </w:r>
            <w:r>
              <w:rPr>
                <w:rFonts w:hint="eastAsia" w:ascii="宋体" w:hAnsi="宋体" w:eastAsia="宋体" w:cs="宋体"/>
                <w:kern w:val="0"/>
                <w:sz w:val="24"/>
                <w:szCs w:val="24"/>
              </w:rPr>
              <w:t>国古代文学、中国现当代文学、语言学及应用语言学、比较文学与世界文学、汉语国际教育、课程与教学论（语文方向）、学科教学（语文方向）</w:t>
            </w:r>
            <w:r>
              <w:rPr>
                <w:rFonts w:hint="eastAsia" w:ascii="宋体" w:hAnsi="宋体" w:eastAsia="宋体" w:cs="宋体"/>
                <w:kern w:val="0"/>
                <w:sz w:val="24"/>
                <w:szCs w:val="24"/>
                <w:lang w:eastAsia="zh-CN"/>
              </w:rPr>
              <w:t>、小学教育</w:t>
            </w:r>
            <w:r>
              <w:rPr>
                <w:rFonts w:hint="eastAsia" w:ascii="宋体" w:hAnsi="宋体" w:eastAsia="宋体" w:cs="宋体"/>
                <w:kern w:val="0"/>
                <w:sz w:val="24"/>
                <w:szCs w:val="24"/>
              </w:rPr>
              <w:t>（语文方向）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jc w:val="center"/>
        </w:trPr>
        <w:tc>
          <w:tcPr>
            <w:tcW w:w="1906" w:type="dxa"/>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义务段数学①</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color w:val="000000"/>
                <w:kern w:val="2"/>
                <w:sz w:val="24"/>
                <w:szCs w:val="24"/>
                <w:lang w:val="en-US" w:eastAsia="zh-CN" w:bidi="ar-SA"/>
              </w:rPr>
            </w:pPr>
            <w:r>
              <w:rPr>
                <w:rFonts w:hint="eastAsia" w:ascii="宋体" w:hAnsi="宋体" w:eastAsia="宋体" w:cs="宋体"/>
                <w:color w:val="000000"/>
                <w:sz w:val="24"/>
                <w:szCs w:val="24"/>
                <w:lang w:val="en-US" w:eastAsia="zh-CN"/>
              </w:rPr>
              <w:t>义务段数学②</w:t>
            </w:r>
          </w:p>
        </w:tc>
        <w:tc>
          <w:tcPr>
            <w:tcW w:w="762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4"/>
                <w:szCs w:val="24"/>
                <w:lang w:eastAsia="zh-CN"/>
              </w:rPr>
            </w:pPr>
            <w:r>
              <w:rPr>
                <w:rFonts w:hint="eastAsia" w:ascii="宋体" w:hAnsi="宋体" w:cs="宋体"/>
                <w:b/>
                <w:bCs/>
                <w:kern w:val="0"/>
                <w:sz w:val="24"/>
                <w:szCs w:val="24"/>
              </w:rPr>
              <w:t>本科专业：</w:t>
            </w:r>
            <w:r>
              <w:rPr>
                <w:rFonts w:hint="eastAsia" w:ascii="宋体" w:hAnsi="宋体" w:cs="宋体"/>
                <w:kern w:val="0"/>
                <w:sz w:val="24"/>
                <w:szCs w:val="24"/>
              </w:rPr>
              <w:t>数学与应用数学、信息与计算科学</w:t>
            </w:r>
            <w:r>
              <w:rPr>
                <w:rFonts w:hint="eastAsia" w:ascii="宋体" w:hAnsi="宋体" w:cs="宋体"/>
                <w:kern w:val="0"/>
                <w:sz w:val="24"/>
                <w:szCs w:val="24"/>
                <w:lang w:eastAsia="zh-CN"/>
              </w:rPr>
              <w:t>、</w:t>
            </w:r>
            <w:r>
              <w:rPr>
                <w:rFonts w:hint="eastAsia" w:ascii="宋体" w:hAnsi="宋体" w:cs="宋体"/>
                <w:kern w:val="0"/>
                <w:sz w:val="24"/>
                <w:szCs w:val="24"/>
              </w:rPr>
              <w:t>小学教育（</w:t>
            </w:r>
            <w:r>
              <w:rPr>
                <w:rFonts w:hint="eastAsia" w:ascii="宋体" w:hAnsi="宋体" w:cs="宋体"/>
                <w:kern w:val="0"/>
                <w:sz w:val="24"/>
                <w:szCs w:val="24"/>
                <w:lang w:eastAsia="zh-CN"/>
              </w:rPr>
              <w:t>数学</w:t>
            </w:r>
            <w:r>
              <w:rPr>
                <w:rFonts w:hint="eastAsia" w:ascii="宋体" w:hAnsi="宋体" w:cs="宋体"/>
                <w:kern w:val="0"/>
                <w:sz w:val="24"/>
                <w:szCs w:val="24"/>
              </w:rPr>
              <w:t>方向）</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4"/>
                <w:szCs w:val="24"/>
                <w:lang w:val="en-US" w:eastAsia="zh-CN" w:bidi="ar-SA"/>
              </w:rPr>
            </w:pPr>
            <w:r>
              <w:rPr>
                <w:rFonts w:hint="eastAsia" w:ascii="宋体" w:hAnsi="宋体" w:cs="宋体"/>
                <w:b/>
                <w:bCs/>
                <w:kern w:val="0"/>
                <w:sz w:val="24"/>
                <w:szCs w:val="24"/>
              </w:rPr>
              <w:t>研究生专业：</w:t>
            </w:r>
            <w:r>
              <w:rPr>
                <w:rFonts w:hint="eastAsia" w:ascii="宋体" w:hAnsi="宋体" w:cs="宋体"/>
                <w:kern w:val="0"/>
                <w:sz w:val="24"/>
                <w:szCs w:val="24"/>
              </w:rPr>
              <w:t>基础数学、计算数学、应用数学、概率论与数理统计、课程与教学论（</w:t>
            </w:r>
            <w:r>
              <w:rPr>
                <w:rFonts w:hint="eastAsia" w:ascii="宋体" w:hAnsi="宋体" w:cs="宋体"/>
                <w:kern w:val="0"/>
                <w:sz w:val="24"/>
                <w:szCs w:val="24"/>
                <w:lang w:eastAsia="zh-CN"/>
              </w:rPr>
              <w:t>数学</w:t>
            </w:r>
            <w:r>
              <w:rPr>
                <w:rFonts w:hint="eastAsia" w:ascii="宋体" w:hAnsi="宋体" w:cs="宋体"/>
                <w:kern w:val="0"/>
                <w:sz w:val="24"/>
                <w:szCs w:val="24"/>
              </w:rPr>
              <w:t>方向）、学科教学（</w:t>
            </w:r>
            <w:r>
              <w:rPr>
                <w:rFonts w:hint="eastAsia" w:ascii="宋体" w:hAnsi="宋体" w:cs="宋体"/>
                <w:kern w:val="0"/>
                <w:sz w:val="24"/>
                <w:szCs w:val="24"/>
                <w:lang w:eastAsia="zh-CN"/>
              </w:rPr>
              <w:t>数学</w:t>
            </w:r>
            <w:r>
              <w:rPr>
                <w:rFonts w:hint="eastAsia" w:ascii="宋体" w:hAnsi="宋体" w:cs="宋体"/>
                <w:kern w:val="0"/>
                <w:sz w:val="24"/>
                <w:szCs w:val="24"/>
              </w:rPr>
              <w:t>方向）、小学教育（</w:t>
            </w:r>
            <w:r>
              <w:rPr>
                <w:rFonts w:hint="eastAsia" w:ascii="宋体" w:hAnsi="宋体" w:cs="宋体"/>
                <w:kern w:val="0"/>
                <w:sz w:val="24"/>
                <w:szCs w:val="24"/>
                <w:lang w:eastAsia="zh-CN"/>
              </w:rPr>
              <w:t>数学</w:t>
            </w:r>
            <w:r>
              <w:rPr>
                <w:rFonts w:hint="eastAsia" w:ascii="宋体" w:hAnsi="宋体" w:cs="宋体"/>
                <w:kern w:val="0"/>
                <w:sz w:val="24"/>
                <w:szCs w:val="24"/>
              </w:rPr>
              <w:t>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1906" w:type="dxa"/>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学校会计</w:t>
            </w:r>
          </w:p>
        </w:tc>
        <w:tc>
          <w:tcPr>
            <w:tcW w:w="762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4"/>
                <w:szCs w:val="24"/>
                <w:lang w:eastAsia="zh-CN"/>
              </w:rPr>
            </w:pPr>
            <w:r>
              <w:rPr>
                <w:rFonts w:hint="eastAsia" w:ascii="宋体" w:hAnsi="宋体" w:cs="宋体"/>
                <w:b/>
                <w:bCs/>
                <w:kern w:val="0"/>
                <w:sz w:val="24"/>
                <w:szCs w:val="24"/>
              </w:rPr>
              <w:t>本科专业</w:t>
            </w:r>
            <w:r>
              <w:rPr>
                <w:rFonts w:hint="eastAsia" w:ascii="宋体" w:hAnsi="宋体" w:cs="宋体"/>
                <w:kern w:val="0"/>
                <w:sz w:val="24"/>
                <w:szCs w:val="24"/>
              </w:rPr>
              <w:t>：</w:t>
            </w:r>
            <w:r>
              <w:rPr>
                <w:rFonts w:hint="eastAsia" w:ascii="宋体" w:hAnsi="宋体" w:cs="宋体"/>
                <w:kern w:val="0"/>
                <w:sz w:val="24"/>
                <w:szCs w:val="24"/>
                <w:lang w:eastAsia="zh-CN"/>
              </w:rPr>
              <w:t>会计学、会计、财务管理</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cs="宋体"/>
                <w:kern w:val="0"/>
                <w:sz w:val="24"/>
                <w:szCs w:val="24"/>
                <w:lang w:val="en-US" w:eastAsia="zh-CN"/>
              </w:rPr>
            </w:pPr>
            <w:r>
              <w:rPr>
                <w:rFonts w:hint="eastAsia" w:ascii="宋体" w:hAnsi="宋体" w:eastAsia="宋体" w:cs="宋体"/>
                <w:b/>
                <w:bCs/>
                <w:kern w:val="0"/>
                <w:sz w:val="24"/>
                <w:szCs w:val="24"/>
                <w:lang w:eastAsia="zh-CN"/>
              </w:rPr>
              <w:t>研究生专业：</w:t>
            </w:r>
            <w:r>
              <w:rPr>
                <w:rFonts w:hint="eastAsia" w:ascii="宋体" w:hAnsi="宋体" w:cs="宋体"/>
                <w:kern w:val="0"/>
                <w:sz w:val="24"/>
                <w:szCs w:val="24"/>
                <w:lang w:eastAsia="zh-CN"/>
              </w:rPr>
              <w:t>会计学、会计、财务管理</w:t>
            </w: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000000"/>
          <w:kern w:val="0"/>
          <w:sz w:val="24"/>
          <w:szCs w:val="24"/>
          <w:lang w:eastAsia="zh-CN"/>
        </w:rPr>
      </w:pPr>
      <w:r>
        <w:rPr>
          <w:rFonts w:hint="eastAsia" w:ascii="宋体" w:hAnsi="宋体"/>
          <w:b/>
          <w:bCs/>
          <w:color w:val="000000"/>
          <w:kern w:val="0"/>
          <w:sz w:val="24"/>
          <w:szCs w:val="24"/>
        </w:rPr>
        <w:t>备注</w:t>
      </w:r>
      <w:r>
        <w:rPr>
          <w:rFonts w:hint="eastAsia" w:ascii="宋体" w:hAnsi="宋体"/>
          <w:color w:val="000000"/>
          <w:kern w:val="0"/>
          <w:sz w:val="24"/>
          <w:szCs w:val="24"/>
        </w:rPr>
        <w:t>：</w:t>
      </w:r>
      <w:r>
        <w:rPr>
          <w:rFonts w:hint="eastAsia" w:ascii="宋体" w:hAnsi="宋体" w:cs="宋体"/>
          <w:color w:val="000000"/>
          <w:kern w:val="0"/>
          <w:sz w:val="24"/>
          <w:szCs w:val="24"/>
        </w:rPr>
        <w:t>1.报考岗位均应按已经明确的专业要求报考；未明确的专业原则上不能报考。</w:t>
      </w:r>
      <w:r>
        <w:rPr>
          <w:rFonts w:hint="eastAsia" w:ascii="宋体" w:hAnsi="宋体" w:eastAsia="宋体" w:cs="宋体"/>
          <w:color w:val="000000"/>
          <w:kern w:val="0"/>
          <w:sz w:val="24"/>
          <w:szCs w:val="24"/>
        </w:rPr>
        <w:t>国（境）外高校毕业生专业相近的以所学主干课程为准。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cs="宋体"/>
          <w:b/>
          <w:color w:val="000000"/>
          <w:kern w:val="0"/>
          <w:sz w:val="24"/>
          <w:szCs w:val="24"/>
        </w:rPr>
      </w:pPr>
      <w:r>
        <w:rPr>
          <w:rFonts w:hint="eastAsia" w:ascii="宋体" w:hAnsi="宋体" w:cs="宋体"/>
          <w:color w:val="000000"/>
          <w:kern w:val="0"/>
          <w:sz w:val="24"/>
          <w:szCs w:val="24"/>
        </w:rPr>
        <w:t xml:space="preserve">      2.课程与教学论、学科教学、</w:t>
      </w:r>
      <w:r>
        <w:rPr>
          <w:rFonts w:hint="eastAsia" w:ascii="宋体" w:hAnsi="宋体" w:cs="宋体"/>
          <w:color w:val="000000"/>
          <w:kern w:val="0"/>
          <w:sz w:val="24"/>
          <w:szCs w:val="24"/>
          <w:lang w:eastAsia="zh-CN"/>
        </w:rPr>
        <w:t>小学教育、</w:t>
      </w:r>
      <w:r>
        <w:rPr>
          <w:rFonts w:hint="eastAsia" w:ascii="宋体" w:hAnsi="宋体" w:cs="宋体"/>
          <w:color w:val="000000"/>
          <w:kern w:val="0"/>
          <w:sz w:val="24"/>
          <w:szCs w:val="24"/>
        </w:rPr>
        <w:t>翻译、外国语言学及应用语言学按照所学专业方向报考。</w:t>
      </w:r>
      <w:r>
        <w:rPr>
          <w:rFonts w:hint="eastAsia" w:ascii="宋体" w:hAnsi="宋体" w:cs="宋体"/>
          <w:b/>
          <w:color w:val="000000"/>
          <w:kern w:val="0"/>
          <w:sz w:val="24"/>
          <w:szCs w:val="24"/>
        </w:rPr>
        <w:t>上述专业报考人员需提供学校相关专业方向或侧重方向证明及学习成绩单。</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宋体" w:hAnsi="宋体" w:cs="宋体"/>
          <w:b/>
          <w:color w:val="000000"/>
          <w:kern w:val="0"/>
          <w:sz w:val="24"/>
          <w:szCs w:val="24"/>
          <w:lang w:val="en-US" w:eastAsia="zh-CN"/>
        </w:rPr>
        <w:sectPr>
          <w:pgSz w:w="11906" w:h="16838"/>
          <w:pgMar w:top="1588" w:right="1588" w:bottom="1588" w:left="1168" w:header="851" w:footer="992" w:gutter="0"/>
          <w:cols w:space="720" w:num="1"/>
          <w:docGrid w:type="lines" w:linePitch="312" w:charSpace="0"/>
        </w:sectPr>
      </w:pPr>
      <w:r>
        <w:rPr>
          <w:rFonts w:hint="eastAsia" w:ascii="宋体" w:hAnsi="宋体" w:cs="宋体"/>
          <w:b/>
          <w:color w:val="000000"/>
          <w:kern w:val="0"/>
          <w:sz w:val="24"/>
          <w:szCs w:val="24"/>
          <w:lang w:val="en-US" w:eastAsia="zh-CN"/>
        </w:rPr>
        <w:t xml:space="preserve">      3.小学教育专业只能任教小学。</w:t>
      </w:r>
    </w:p>
    <w:p>
      <w:pPr>
        <w:spacing w:line="520" w:lineRule="exact"/>
        <w:rPr>
          <w:rFonts w:hint="default" w:ascii="黑体" w:eastAsia="黑体"/>
          <w:color w:val="000000"/>
          <w:kern w:val="0"/>
          <w:sz w:val="32"/>
          <w:szCs w:val="32"/>
          <w:lang w:val="en-US" w:eastAsia="zh-CN"/>
        </w:rPr>
      </w:pPr>
      <w:r>
        <w:rPr>
          <w:rFonts w:hint="eastAsia" w:ascii="黑体" w:eastAsia="黑体"/>
          <w:color w:val="000000"/>
          <w:kern w:val="0"/>
          <w:sz w:val="32"/>
          <w:szCs w:val="32"/>
          <w:lang w:eastAsia="zh-CN"/>
        </w:rPr>
        <w:drawing>
          <wp:anchor distT="0" distB="0" distL="114300" distR="114300" simplePos="0" relativeHeight="251658240" behindDoc="1" locked="0" layoutInCell="1" allowOverlap="1">
            <wp:simplePos x="0" y="0"/>
            <wp:positionH relativeFrom="column">
              <wp:posOffset>-580390</wp:posOffset>
            </wp:positionH>
            <wp:positionV relativeFrom="paragraph">
              <wp:posOffset>119380</wp:posOffset>
            </wp:positionV>
            <wp:extent cx="9838690" cy="5831840"/>
            <wp:effectExtent l="0" t="0" r="10160" b="16510"/>
            <wp:wrapNone/>
            <wp:docPr id="1" name="图片 15" descr="D:\招聘\教师招聘\2023学年教师招聘\海曙中学专场\招聘条件111.png招聘条件1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5" descr="D:\招聘\教师招聘\2023学年教师招聘\海曙中学专场\招聘条件111.png招聘条件111"/>
                    <pic:cNvPicPr>
                      <a:picLocks noChangeAspect="true"/>
                    </pic:cNvPicPr>
                  </pic:nvPicPr>
                  <pic:blipFill>
                    <a:blip r:embed="rId4"/>
                    <a:stretch>
                      <a:fillRect/>
                    </a:stretch>
                  </pic:blipFill>
                  <pic:spPr>
                    <a:xfrm>
                      <a:off x="0" y="0"/>
                      <a:ext cx="9838690" cy="5831840"/>
                    </a:xfrm>
                    <a:prstGeom prst="rect">
                      <a:avLst/>
                    </a:prstGeom>
                    <a:noFill/>
                    <a:ln>
                      <a:noFill/>
                    </a:ln>
                  </pic:spPr>
                </pic:pic>
              </a:graphicData>
            </a:graphic>
          </wp:anchor>
        </w:drawing>
      </w:r>
      <w:r>
        <w:rPr>
          <w:rFonts w:hint="eastAsia" w:ascii="黑体" w:eastAsia="黑体"/>
          <w:color w:val="000000"/>
          <w:kern w:val="0"/>
          <w:sz w:val="32"/>
          <w:szCs w:val="32"/>
          <w:lang w:eastAsia="zh-CN"/>
        </w:rPr>
        <w:t>附件</w:t>
      </w:r>
      <w:r>
        <w:rPr>
          <w:rFonts w:hint="eastAsia" w:ascii="黑体" w:eastAsia="黑体"/>
          <w:color w:val="000000"/>
          <w:kern w:val="0"/>
          <w:sz w:val="32"/>
          <w:szCs w:val="32"/>
          <w:lang w:val="en-US" w:eastAsia="zh-CN"/>
        </w:rPr>
        <w:t>2</w:t>
      </w:r>
    </w:p>
    <w:p>
      <w:pPr>
        <w:spacing w:line="520" w:lineRule="exact"/>
        <w:rPr>
          <w:rFonts w:hint="eastAsia" w:ascii="黑体" w:eastAsia="黑体"/>
          <w:color w:val="000000"/>
          <w:kern w:val="0"/>
          <w:sz w:val="32"/>
          <w:szCs w:val="32"/>
          <w:lang w:eastAsia="zh-CN"/>
        </w:rPr>
      </w:pPr>
    </w:p>
    <w:p>
      <w:pPr>
        <w:spacing w:line="240" w:lineRule="auto"/>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520" w:lineRule="exact"/>
        <w:rPr>
          <w:rFonts w:hint="eastAsia" w:ascii="黑体" w:eastAsia="黑体"/>
          <w:color w:val="000000"/>
          <w:kern w:val="0"/>
          <w:sz w:val="32"/>
          <w:szCs w:val="32"/>
          <w:lang w:eastAsia="zh-CN"/>
        </w:rPr>
      </w:pPr>
    </w:p>
    <w:p>
      <w:pPr>
        <w:spacing w:line="240" w:lineRule="auto"/>
        <w:rPr>
          <w:rFonts w:hint="eastAsia" w:ascii="黑体" w:eastAsia="黑体"/>
          <w:color w:val="000000"/>
          <w:kern w:val="0"/>
          <w:sz w:val="32"/>
          <w:szCs w:val="32"/>
          <w:lang w:eastAsia="zh-CN"/>
        </w:rPr>
        <w:sectPr>
          <w:pgSz w:w="16838" w:h="11906" w:orient="landscape"/>
          <w:pgMar w:top="1588" w:right="1588" w:bottom="1588" w:left="1588" w:header="851" w:footer="992" w:gutter="0"/>
          <w:cols w:space="720" w:num="1"/>
          <w:docGrid w:type="lines" w:linePitch="312" w:charSpace="0"/>
        </w:sectPr>
      </w:pPr>
    </w:p>
    <w:p>
      <w:pPr>
        <w:widowControl/>
        <w:spacing w:line="560" w:lineRule="exact"/>
        <w:rPr>
          <w:rFonts w:hint="eastAsia" w:ascii="黑体" w:eastAsia="黑体"/>
          <w:color w:val="000000"/>
          <w:kern w:val="0"/>
          <w:sz w:val="32"/>
          <w:szCs w:val="32"/>
          <w:lang w:eastAsia="zh-CN"/>
        </w:rPr>
      </w:pPr>
      <w:r>
        <w:rPr>
          <w:rFonts w:hint="eastAsia" w:ascii="黑体" w:eastAsia="黑体"/>
          <w:color w:val="000000"/>
          <w:kern w:val="0"/>
          <w:sz w:val="32"/>
          <w:szCs w:val="32"/>
        </w:rPr>
        <w:t>附件</w:t>
      </w:r>
      <w:r>
        <w:rPr>
          <w:rFonts w:hint="eastAsia" w:ascii="黑体" w:eastAsia="黑体"/>
          <w:color w:val="000000"/>
          <w:kern w:val="0"/>
          <w:sz w:val="32"/>
          <w:szCs w:val="32"/>
          <w:lang w:val="en-US" w:eastAsia="zh-CN"/>
        </w:rPr>
        <w:t>3</w:t>
      </w:r>
    </w:p>
    <w:p>
      <w:pPr>
        <w:widowControl/>
        <w:spacing w:line="560" w:lineRule="exact"/>
        <w:rPr>
          <w:rFonts w:hint="eastAsia" w:ascii="黑体" w:eastAsia="黑体"/>
          <w:color w:val="000000"/>
          <w:kern w:val="0"/>
          <w:sz w:val="32"/>
          <w:szCs w:val="32"/>
        </w:rPr>
      </w:pPr>
    </w:p>
    <w:p>
      <w:pPr>
        <w:widowControl/>
        <w:spacing w:line="560" w:lineRule="exact"/>
        <w:rPr>
          <w:rFonts w:hint="default" w:ascii="黑体" w:eastAsia="黑体"/>
          <w:color w:val="000000"/>
          <w:kern w:val="0"/>
          <w:sz w:val="32"/>
          <w:szCs w:val="32"/>
          <w:lang w:val="en-US" w:eastAsia="zh-CN"/>
        </w:rPr>
      </w:pPr>
      <w:r>
        <w:rPr>
          <w:rFonts w:hint="eastAsia" w:ascii="黑体" w:eastAsia="黑体"/>
          <w:color w:val="000000"/>
          <w:kern w:val="0"/>
          <w:sz w:val="32"/>
          <w:szCs w:val="32"/>
          <w:lang w:val="en-US" w:eastAsia="zh-CN"/>
        </w:rPr>
        <w:t xml:space="preserve">     </w:t>
      </w:r>
      <w:r>
        <w:rPr>
          <w:rFonts w:hint="eastAsia" w:ascii="方正小标宋简体" w:hAnsi="方正小标宋简体" w:eastAsia="方正小标宋简体" w:cs="方正小标宋简体"/>
          <w:kern w:val="0"/>
          <w:sz w:val="44"/>
          <w:szCs w:val="44"/>
          <w:lang w:val="en-US" w:eastAsia="zh-CN"/>
        </w:rPr>
        <w:t>一流大学建设高校（A类）名单</w:t>
      </w:r>
    </w:p>
    <w:p>
      <w:pPr>
        <w:snapToGrid w:val="0"/>
        <w:spacing w:line="580" w:lineRule="exact"/>
        <w:ind w:firstLine="3200" w:firstLineChars="1000"/>
        <w:textAlignment w:val="center"/>
        <w:rPr>
          <w:rFonts w:hint="eastAsia" w:ascii="宋体" w:hAnsi="宋体" w:eastAsia="宋体" w:cs="宋体"/>
          <w:kern w:val="0"/>
          <w:sz w:val="32"/>
          <w:szCs w:val="22"/>
          <w:lang w:val="en-US" w:eastAsia="zh-CN"/>
        </w:rPr>
      </w:pPr>
      <w:r>
        <w:rPr>
          <w:rFonts w:hint="eastAsia" w:ascii="宋体" w:hAnsi="宋体" w:eastAsia="宋体" w:cs="宋体"/>
          <w:color w:val="000000"/>
          <w:kern w:val="0"/>
          <w:sz w:val="32"/>
          <w:szCs w:val="32"/>
          <w:lang w:val="en-US" w:eastAsia="zh-CN"/>
        </w:rPr>
        <w:t>（36所）</w:t>
      </w:r>
    </w:p>
    <w:p>
      <w:pPr>
        <w:snapToGrid w:val="0"/>
        <w:spacing w:line="580" w:lineRule="exact"/>
        <w:textAlignment w:val="center"/>
        <w:rPr>
          <w:rFonts w:hint="eastAsia" w:ascii="Times New Roman" w:hAnsi="Times New Roman" w:eastAsia="仿宋_GB2312" w:cs="Times New Roman"/>
          <w:kern w:val="0"/>
          <w:sz w:val="32"/>
          <w:szCs w:val="22"/>
          <w:lang w:val="en-US" w:eastAsia="zh-CN"/>
        </w:rPr>
      </w:pPr>
      <w:r>
        <w:rPr>
          <w:rFonts w:hint="eastAsia" w:ascii="Times New Roman" w:hAnsi="Times New Roman" w:eastAsia="仿宋_GB2312" w:cs="Times New Roman"/>
          <w:kern w:val="0"/>
          <w:sz w:val="32"/>
          <w:szCs w:val="22"/>
          <w:lang w:val="en-US" w:eastAsia="zh-CN"/>
        </w:rPr>
        <w:t>清华大学、北京大学、中国人民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电子科技大学、重庆大学、西安交通大学、西北工业大学、兰州大学、国防科技大学</w:t>
      </w: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eastAsia="zh-CN"/>
        </w:rPr>
      </w:pP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eastAsia="zh-CN"/>
        </w:rPr>
      </w:pP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lang w:eastAsia="zh-CN"/>
        </w:rPr>
        <w:t>部属师范院校名单</w:t>
      </w:r>
    </w:p>
    <w:p>
      <w:pPr>
        <w:snapToGrid w:val="0"/>
        <w:spacing w:line="580" w:lineRule="exact"/>
        <w:textAlignment w:val="center"/>
        <w:rPr>
          <w:rFonts w:hint="default" w:ascii="宋体" w:hAnsi="宋体" w:eastAsia="宋体" w:cs="宋体"/>
          <w:kern w:val="0"/>
          <w:sz w:val="32"/>
          <w:szCs w:val="22"/>
          <w:lang w:val="en-US" w:eastAsia="zh-CN"/>
        </w:rPr>
      </w:pPr>
      <w:r>
        <w:rPr>
          <w:rFonts w:hint="eastAsia" w:ascii="宋体" w:hAnsi="宋体" w:eastAsia="宋体" w:cs="宋体"/>
          <w:kern w:val="0"/>
          <w:sz w:val="32"/>
          <w:szCs w:val="22"/>
          <w:lang w:val="en-US" w:eastAsia="zh-CN"/>
        </w:rPr>
        <w:t xml:space="preserve">                      （6所）</w:t>
      </w:r>
    </w:p>
    <w:p>
      <w:pPr>
        <w:snapToGrid w:val="0"/>
        <w:spacing w:line="580" w:lineRule="exact"/>
        <w:textAlignment w:val="center"/>
        <w:rPr>
          <w:rFonts w:hint="eastAsia" w:ascii="Times New Roman" w:hAnsi="Times New Roman" w:eastAsia="仿宋_GB2312" w:cs="Times New Roman"/>
          <w:kern w:val="0"/>
          <w:sz w:val="32"/>
          <w:szCs w:val="22"/>
          <w:lang w:val="en-US" w:eastAsia="zh-CN"/>
        </w:rPr>
      </w:pPr>
      <w:r>
        <w:rPr>
          <w:rFonts w:hint="eastAsia" w:ascii="Times New Roman" w:hAnsi="Times New Roman" w:eastAsia="仿宋_GB2312" w:cs="Times New Roman"/>
          <w:kern w:val="0"/>
          <w:sz w:val="32"/>
          <w:szCs w:val="22"/>
          <w:lang w:val="en-US" w:eastAsia="zh-CN"/>
        </w:rPr>
        <w:t>北京师范大学、华东师范大学、华中师范大学、东北师范大学、陕西师范大学、西南大学</w:t>
      </w: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eastAsia="zh-CN"/>
        </w:rPr>
      </w:pP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eastAsia="zh-CN"/>
        </w:rPr>
      </w:pP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eastAsia="zh-CN"/>
        </w:rPr>
      </w:pPr>
    </w:p>
    <w:p>
      <w:pPr>
        <w:snapToGrid w:val="0"/>
        <w:spacing w:line="580" w:lineRule="exact"/>
        <w:textAlignment w:val="center"/>
        <w:rPr>
          <w:rFonts w:hint="eastAsia" w:ascii="Times New Roman" w:hAnsi="Times New Roman" w:eastAsia="仿宋_GB2312" w:cs="Times New Roman"/>
          <w:kern w:val="0"/>
          <w:sz w:val="32"/>
          <w:szCs w:val="22"/>
          <w:lang w:val="en-US" w:eastAsia="zh-CN"/>
        </w:rPr>
      </w:pPr>
    </w:p>
    <w:p>
      <w:pPr>
        <w:snapToGrid w:val="0"/>
        <w:spacing w:line="580" w:lineRule="exact"/>
        <w:textAlignment w:val="center"/>
        <w:rPr>
          <w:rFonts w:hint="eastAsia" w:ascii="Times New Roman" w:hAnsi="Times New Roman" w:eastAsia="仿宋_GB2312" w:cs="Times New Roman"/>
          <w:kern w:val="0"/>
          <w:sz w:val="32"/>
          <w:szCs w:val="22"/>
          <w:lang w:val="en-US" w:eastAsia="zh-CN"/>
        </w:rPr>
      </w:pPr>
    </w:p>
    <w:p>
      <w:pPr>
        <w:widowControl/>
        <w:spacing w:line="560" w:lineRule="exact"/>
        <w:rPr>
          <w:rFonts w:hint="eastAsia" w:ascii="黑体" w:hAnsi="Times New Roman" w:eastAsia="黑体" w:cs="Times New Roman"/>
          <w:color w:val="000000"/>
          <w:kern w:val="0"/>
          <w:sz w:val="32"/>
          <w:szCs w:val="32"/>
          <w:lang w:val="en-US" w:eastAsia="zh-CN"/>
        </w:rPr>
      </w:pPr>
      <w:r>
        <w:rPr>
          <w:rFonts w:hint="eastAsia" w:ascii="黑体" w:hAnsi="Times New Roman" w:eastAsia="黑体" w:cs="Times New Roman"/>
          <w:color w:val="000000"/>
          <w:kern w:val="0"/>
          <w:sz w:val="32"/>
          <w:szCs w:val="32"/>
          <w:lang w:eastAsia="zh-CN"/>
        </w:rPr>
        <w:t>附件</w:t>
      </w:r>
      <w:r>
        <w:rPr>
          <w:rFonts w:hint="eastAsia" w:ascii="黑体" w:hAnsi="Times New Roman" w:eastAsia="黑体" w:cs="Times New Roman"/>
          <w:color w:val="000000"/>
          <w:kern w:val="0"/>
          <w:sz w:val="32"/>
          <w:szCs w:val="32"/>
          <w:lang w:val="en-US" w:eastAsia="zh-CN"/>
        </w:rPr>
        <w:t>4</w:t>
      </w:r>
    </w:p>
    <w:p>
      <w:pPr>
        <w:spacing w:line="560" w:lineRule="exact"/>
        <w:jc w:val="center"/>
        <w:rPr>
          <w:rFonts w:hint="eastAsia" w:ascii="方正小标宋简体" w:hAnsi="华文中宋" w:eastAsia="方正小标宋简体" w:cs="Times New Roman"/>
          <w:sz w:val="36"/>
          <w:lang w:eastAsia="zh-CN"/>
        </w:rPr>
      </w:pPr>
      <w:r>
        <w:rPr>
          <w:rFonts w:hint="eastAsia" w:ascii="方正小标宋简体" w:hAnsi="华文中宋" w:eastAsia="方正小标宋简体" w:cs="Times New Roman"/>
          <w:sz w:val="36"/>
          <w:lang w:eastAsia="zh-CN"/>
        </w:rPr>
        <w:t>宁波市海曙区教育局公开招聘“专曙优师”卓越人才</w:t>
      </w:r>
    </w:p>
    <w:p>
      <w:pPr>
        <w:spacing w:line="560" w:lineRule="exact"/>
        <w:jc w:val="center"/>
        <w:rPr>
          <w:rFonts w:hint="eastAsia" w:ascii="方正小标宋简体" w:hAnsi="华文中宋" w:eastAsia="方正小标宋简体"/>
          <w:sz w:val="36"/>
        </w:rPr>
      </w:pPr>
      <w:r>
        <w:rPr>
          <w:rFonts w:hint="eastAsia" w:ascii="方正小标宋简体" w:hAnsi="华文中宋" w:eastAsia="方正小标宋简体"/>
          <w:sz w:val="36"/>
        </w:rPr>
        <w:t>报名登记表</w:t>
      </w:r>
    </w:p>
    <w:p>
      <w:pPr>
        <w:spacing w:line="400" w:lineRule="exact"/>
        <w:jc w:val="center"/>
        <w:rPr>
          <w:rFonts w:ascii="方正小标宋简体" w:eastAsia="方正小标宋简体"/>
          <w:sz w:val="28"/>
          <w:szCs w:val="28"/>
        </w:rPr>
      </w:pPr>
    </w:p>
    <w:tbl>
      <w:tblPr>
        <w:tblStyle w:val="6"/>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236"/>
        <w:gridCol w:w="3"/>
        <w:gridCol w:w="325"/>
        <w:gridCol w:w="325"/>
        <w:gridCol w:w="312"/>
        <w:gridCol w:w="340"/>
        <w:gridCol w:w="325"/>
        <w:gridCol w:w="217"/>
        <w:gridCol w:w="108"/>
        <w:gridCol w:w="325"/>
        <w:gridCol w:w="113"/>
        <w:gridCol w:w="212"/>
        <w:gridCol w:w="395"/>
        <w:gridCol w:w="159"/>
        <w:gridCol w:w="68"/>
        <w:gridCol w:w="114"/>
        <w:gridCol w:w="425"/>
        <w:gridCol w:w="205"/>
        <w:gridCol w:w="134"/>
        <w:gridCol w:w="116"/>
        <w:gridCol w:w="254"/>
        <w:gridCol w:w="269"/>
        <w:gridCol w:w="139"/>
        <w:gridCol w:w="20"/>
        <w:gridCol w:w="305"/>
        <w:gridCol w:w="309"/>
        <w:gridCol w:w="372"/>
        <w:gridCol w:w="3"/>
        <w:gridCol w:w="264"/>
        <w:gridCol w:w="1799"/>
        <w:gridCol w:w="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625" w:hRule="exact"/>
          <w:jc w:val="center"/>
        </w:trPr>
        <w:tc>
          <w:tcPr>
            <w:tcW w:w="1111" w:type="dxa"/>
            <w:noWrap w:val="0"/>
            <w:vAlign w:val="center"/>
          </w:tcPr>
          <w:p>
            <w:pPr>
              <w:spacing w:line="320" w:lineRule="exact"/>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1201" w:type="dxa"/>
            <w:gridSpan w:val="5"/>
            <w:noWrap w:val="0"/>
            <w:vAlign w:val="center"/>
          </w:tcPr>
          <w:p>
            <w:pPr>
              <w:spacing w:line="320" w:lineRule="exact"/>
              <w:jc w:val="center"/>
              <w:rPr>
                <w:rFonts w:ascii="宋体"/>
                <w:szCs w:val="21"/>
              </w:rPr>
            </w:pPr>
          </w:p>
        </w:tc>
        <w:tc>
          <w:tcPr>
            <w:tcW w:w="882" w:type="dxa"/>
            <w:gridSpan w:val="3"/>
            <w:noWrap w:val="0"/>
            <w:vAlign w:val="center"/>
          </w:tcPr>
          <w:p>
            <w:pPr>
              <w:spacing w:line="320" w:lineRule="exact"/>
              <w:jc w:val="center"/>
              <w:rPr>
                <w:rFonts w:ascii="宋体"/>
                <w:szCs w:val="21"/>
              </w:rPr>
            </w:pPr>
            <w:r>
              <w:rPr>
                <w:rFonts w:hint="eastAsia" w:ascii="宋体" w:hAnsi="宋体"/>
                <w:szCs w:val="21"/>
              </w:rPr>
              <w:t>性</w:t>
            </w:r>
            <w:r>
              <w:rPr>
                <w:rFonts w:ascii="宋体" w:hAnsi="宋体"/>
                <w:szCs w:val="21"/>
              </w:rPr>
              <w:t xml:space="preserve"> </w:t>
            </w:r>
            <w:r>
              <w:rPr>
                <w:rFonts w:hint="eastAsia" w:ascii="宋体" w:hAnsi="宋体"/>
                <w:szCs w:val="21"/>
              </w:rPr>
              <w:t>别</w:t>
            </w:r>
          </w:p>
        </w:tc>
        <w:tc>
          <w:tcPr>
            <w:tcW w:w="546" w:type="dxa"/>
            <w:gridSpan w:val="3"/>
            <w:noWrap w:val="0"/>
            <w:vAlign w:val="center"/>
          </w:tcPr>
          <w:p>
            <w:pPr>
              <w:spacing w:line="320" w:lineRule="exact"/>
              <w:jc w:val="center"/>
              <w:rPr>
                <w:rFonts w:ascii="宋体"/>
                <w:szCs w:val="21"/>
              </w:rPr>
            </w:pPr>
          </w:p>
        </w:tc>
        <w:tc>
          <w:tcPr>
            <w:tcW w:w="766" w:type="dxa"/>
            <w:gridSpan w:val="3"/>
            <w:noWrap w:val="0"/>
            <w:vAlign w:val="center"/>
          </w:tcPr>
          <w:p>
            <w:pPr>
              <w:spacing w:line="320" w:lineRule="exact"/>
              <w:jc w:val="center"/>
              <w:rPr>
                <w:rFonts w:ascii="宋体"/>
                <w:szCs w:val="21"/>
              </w:rPr>
            </w:pPr>
            <w:r>
              <w:rPr>
                <w:rFonts w:hint="eastAsia" w:ascii="宋体" w:hAnsi="宋体"/>
                <w:szCs w:val="21"/>
              </w:rPr>
              <w:t>出生年月</w:t>
            </w:r>
          </w:p>
        </w:tc>
        <w:tc>
          <w:tcPr>
            <w:tcW w:w="812" w:type="dxa"/>
            <w:gridSpan w:val="4"/>
            <w:noWrap w:val="0"/>
            <w:vAlign w:val="center"/>
          </w:tcPr>
          <w:p>
            <w:pPr>
              <w:spacing w:line="320" w:lineRule="exact"/>
              <w:jc w:val="center"/>
              <w:rPr>
                <w:rFonts w:ascii="宋体"/>
                <w:szCs w:val="21"/>
              </w:rPr>
            </w:pPr>
          </w:p>
        </w:tc>
        <w:tc>
          <w:tcPr>
            <w:tcW w:w="932" w:type="dxa"/>
            <w:gridSpan w:val="6"/>
            <w:noWrap w:val="0"/>
            <w:vAlign w:val="center"/>
          </w:tcPr>
          <w:p>
            <w:pPr>
              <w:spacing w:line="320" w:lineRule="exact"/>
              <w:jc w:val="center"/>
              <w:rPr>
                <w:rFonts w:ascii="宋体"/>
                <w:szCs w:val="21"/>
              </w:rPr>
            </w:pPr>
            <w:r>
              <w:rPr>
                <w:rFonts w:hint="eastAsia" w:ascii="宋体" w:hAnsi="宋体"/>
                <w:szCs w:val="21"/>
              </w:rPr>
              <w:t>民族</w:t>
            </w:r>
          </w:p>
        </w:tc>
        <w:tc>
          <w:tcPr>
            <w:tcW w:w="986" w:type="dxa"/>
            <w:gridSpan w:val="3"/>
            <w:noWrap w:val="0"/>
            <w:vAlign w:val="center"/>
          </w:tcPr>
          <w:p>
            <w:pPr>
              <w:spacing w:line="320" w:lineRule="exact"/>
              <w:jc w:val="center"/>
              <w:rPr>
                <w:rFonts w:ascii="宋体"/>
                <w:szCs w:val="21"/>
              </w:rPr>
            </w:pPr>
          </w:p>
        </w:tc>
        <w:tc>
          <w:tcPr>
            <w:tcW w:w="2066" w:type="dxa"/>
            <w:gridSpan w:val="3"/>
            <w:tcBorders>
              <w:bottom w:val="nil"/>
            </w:tcBorders>
            <w:noWrap w:val="0"/>
            <w:vAlign w:val="bottom"/>
          </w:tcPr>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p>
          <w:p>
            <w:pPr>
              <w:spacing w:line="320" w:lineRule="exact"/>
              <w:jc w:val="center"/>
              <w:rPr>
                <w:rFonts w:ascii="宋体"/>
                <w:szCs w:val="21"/>
              </w:rPr>
            </w:pPr>
            <w:r>
              <w:rPr>
                <w:rFonts w:hint="eastAsia" w:ascii="宋体" w:hAnsi="宋体"/>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exact"/>
          <w:jc w:val="center"/>
        </w:trPr>
        <w:tc>
          <w:tcPr>
            <w:tcW w:w="1111" w:type="dxa"/>
            <w:noWrap w:val="0"/>
            <w:vAlign w:val="center"/>
          </w:tcPr>
          <w:p>
            <w:pPr>
              <w:spacing w:line="280" w:lineRule="exact"/>
              <w:jc w:val="center"/>
              <w:rPr>
                <w:rFonts w:ascii="宋体"/>
                <w:szCs w:val="21"/>
              </w:rPr>
            </w:pPr>
            <w:r>
              <w:rPr>
                <w:rFonts w:hint="eastAsia" w:ascii="宋体" w:hAnsi="宋体"/>
                <w:szCs w:val="21"/>
              </w:rPr>
              <w:t>身份证</w:t>
            </w:r>
          </w:p>
          <w:p>
            <w:pPr>
              <w:spacing w:line="280" w:lineRule="exact"/>
              <w:jc w:val="center"/>
              <w:rPr>
                <w:rFonts w:ascii="宋体"/>
                <w:szCs w:val="21"/>
              </w:rPr>
            </w:pPr>
            <w:r>
              <w:rPr>
                <w:rFonts w:hint="eastAsia" w:ascii="宋体" w:hAnsi="宋体"/>
                <w:szCs w:val="21"/>
              </w:rPr>
              <w:t>号</w:t>
            </w:r>
            <w:r>
              <w:rPr>
                <w:rFonts w:ascii="宋体" w:hAnsi="宋体"/>
                <w:szCs w:val="21"/>
              </w:rPr>
              <w:t xml:space="preserve">  </w:t>
            </w:r>
            <w:r>
              <w:rPr>
                <w:rFonts w:hint="eastAsia" w:ascii="宋体" w:hAnsi="宋体"/>
                <w:szCs w:val="21"/>
              </w:rPr>
              <w:t>码</w:t>
            </w:r>
          </w:p>
        </w:tc>
        <w:tc>
          <w:tcPr>
            <w:tcW w:w="236" w:type="dxa"/>
            <w:noWrap w:val="0"/>
            <w:vAlign w:val="center"/>
          </w:tcPr>
          <w:p>
            <w:pPr>
              <w:spacing w:line="280" w:lineRule="exact"/>
              <w:jc w:val="center"/>
              <w:rPr>
                <w:rFonts w:ascii="宋体"/>
                <w:szCs w:val="21"/>
              </w:rPr>
            </w:pPr>
          </w:p>
        </w:tc>
        <w:tc>
          <w:tcPr>
            <w:tcW w:w="328" w:type="dxa"/>
            <w:gridSpan w:val="2"/>
            <w:noWrap w:val="0"/>
            <w:vAlign w:val="center"/>
          </w:tcPr>
          <w:p>
            <w:pPr>
              <w:spacing w:line="280" w:lineRule="exact"/>
              <w:jc w:val="center"/>
              <w:rPr>
                <w:rFonts w:ascii="宋体"/>
                <w:szCs w:val="21"/>
              </w:rPr>
            </w:pPr>
          </w:p>
        </w:tc>
        <w:tc>
          <w:tcPr>
            <w:tcW w:w="325" w:type="dxa"/>
            <w:noWrap w:val="0"/>
            <w:vAlign w:val="center"/>
          </w:tcPr>
          <w:p>
            <w:pPr>
              <w:spacing w:line="280" w:lineRule="exact"/>
              <w:jc w:val="center"/>
              <w:rPr>
                <w:rFonts w:ascii="宋体"/>
                <w:szCs w:val="21"/>
              </w:rPr>
            </w:pPr>
          </w:p>
        </w:tc>
        <w:tc>
          <w:tcPr>
            <w:tcW w:w="312" w:type="dxa"/>
            <w:noWrap w:val="0"/>
            <w:vAlign w:val="center"/>
          </w:tcPr>
          <w:p>
            <w:pPr>
              <w:spacing w:line="280" w:lineRule="exact"/>
              <w:jc w:val="center"/>
              <w:rPr>
                <w:rFonts w:ascii="宋体"/>
                <w:szCs w:val="21"/>
              </w:rPr>
            </w:pPr>
          </w:p>
        </w:tc>
        <w:tc>
          <w:tcPr>
            <w:tcW w:w="340" w:type="dxa"/>
            <w:noWrap w:val="0"/>
            <w:vAlign w:val="center"/>
          </w:tcPr>
          <w:p>
            <w:pPr>
              <w:spacing w:line="280" w:lineRule="exact"/>
              <w:jc w:val="center"/>
              <w:rPr>
                <w:rFonts w:ascii="宋体"/>
                <w:szCs w:val="21"/>
              </w:rPr>
            </w:pPr>
          </w:p>
        </w:tc>
        <w:tc>
          <w:tcPr>
            <w:tcW w:w="325" w:type="dxa"/>
            <w:noWrap w:val="0"/>
            <w:vAlign w:val="center"/>
          </w:tcPr>
          <w:p>
            <w:pPr>
              <w:spacing w:line="280" w:lineRule="exact"/>
              <w:jc w:val="center"/>
              <w:rPr>
                <w:rFonts w:ascii="宋体"/>
                <w:szCs w:val="21"/>
              </w:rPr>
            </w:pPr>
          </w:p>
        </w:tc>
        <w:tc>
          <w:tcPr>
            <w:tcW w:w="325" w:type="dxa"/>
            <w:gridSpan w:val="2"/>
            <w:noWrap w:val="0"/>
            <w:vAlign w:val="center"/>
          </w:tcPr>
          <w:p>
            <w:pPr>
              <w:spacing w:line="280" w:lineRule="exact"/>
              <w:jc w:val="center"/>
              <w:rPr>
                <w:rFonts w:ascii="宋体"/>
                <w:szCs w:val="21"/>
              </w:rPr>
            </w:pPr>
          </w:p>
        </w:tc>
        <w:tc>
          <w:tcPr>
            <w:tcW w:w="325" w:type="dxa"/>
            <w:noWrap w:val="0"/>
            <w:vAlign w:val="center"/>
          </w:tcPr>
          <w:p>
            <w:pPr>
              <w:spacing w:line="280" w:lineRule="exact"/>
              <w:jc w:val="center"/>
              <w:rPr>
                <w:rFonts w:ascii="宋体"/>
                <w:szCs w:val="21"/>
              </w:rPr>
            </w:pPr>
          </w:p>
        </w:tc>
        <w:tc>
          <w:tcPr>
            <w:tcW w:w="325" w:type="dxa"/>
            <w:gridSpan w:val="2"/>
            <w:noWrap w:val="0"/>
            <w:vAlign w:val="center"/>
          </w:tcPr>
          <w:p>
            <w:pPr>
              <w:spacing w:line="280" w:lineRule="exact"/>
              <w:jc w:val="center"/>
              <w:rPr>
                <w:rFonts w:ascii="宋体"/>
                <w:szCs w:val="21"/>
              </w:rPr>
            </w:pPr>
          </w:p>
        </w:tc>
        <w:tc>
          <w:tcPr>
            <w:tcW w:w="395" w:type="dxa"/>
            <w:noWrap w:val="0"/>
            <w:vAlign w:val="center"/>
          </w:tcPr>
          <w:p>
            <w:pPr>
              <w:spacing w:line="280" w:lineRule="exact"/>
              <w:jc w:val="center"/>
              <w:rPr>
                <w:rFonts w:ascii="宋体"/>
                <w:szCs w:val="21"/>
              </w:rPr>
            </w:pPr>
          </w:p>
        </w:tc>
        <w:tc>
          <w:tcPr>
            <w:tcW w:w="341" w:type="dxa"/>
            <w:gridSpan w:val="3"/>
            <w:noWrap w:val="0"/>
            <w:vAlign w:val="center"/>
          </w:tcPr>
          <w:p>
            <w:pPr>
              <w:spacing w:line="280" w:lineRule="exact"/>
              <w:jc w:val="center"/>
              <w:rPr>
                <w:rFonts w:ascii="宋体"/>
                <w:szCs w:val="21"/>
              </w:rPr>
            </w:pPr>
          </w:p>
        </w:tc>
        <w:tc>
          <w:tcPr>
            <w:tcW w:w="425" w:type="dxa"/>
            <w:noWrap w:val="0"/>
            <w:vAlign w:val="center"/>
          </w:tcPr>
          <w:p>
            <w:pPr>
              <w:spacing w:line="280" w:lineRule="exact"/>
              <w:jc w:val="center"/>
              <w:rPr>
                <w:rFonts w:ascii="宋体"/>
                <w:szCs w:val="21"/>
              </w:rPr>
            </w:pPr>
          </w:p>
        </w:tc>
        <w:tc>
          <w:tcPr>
            <w:tcW w:w="339" w:type="dxa"/>
            <w:gridSpan w:val="2"/>
            <w:noWrap w:val="0"/>
            <w:vAlign w:val="center"/>
          </w:tcPr>
          <w:p>
            <w:pPr>
              <w:spacing w:line="280" w:lineRule="exact"/>
              <w:jc w:val="center"/>
              <w:rPr>
                <w:rFonts w:ascii="宋体"/>
                <w:szCs w:val="21"/>
              </w:rPr>
            </w:pPr>
          </w:p>
        </w:tc>
        <w:tc>
          <w:tcPr>
            <w:tcW w:w="370" w:type="dxa"/>
            <w:gridSpan w:val="2"/>
            <w:noWrap w:val="0"/>
            <w:vAlign w:val="center"/>
          </w:tcPr>
          <w:p>
            <w:pPr>
              <w:spacing w:line="280" w:lineRule="exact"/>
              <w:jc w:val="center"/>
              <w:rPr>
                <w:rFonts w:ascii="宋体"/>
                <w:szCs w:val="21"/>
              </w:rPr>
            </w:pPr>
          </w:p>
        </w:tc>
        <w:tc>
          <w:tcPr>
            <w:tcW w:w="408" w:type="dxa"/>
            <w:gridSpan w:val="2"/>
            <w:noWrap w:val="0"/>
            <w:vAlign w:val="center"/>
          </w:tcPr>
          <w:p>
            <w:pPr>
              <w:spacing w:line="280" w:lineRule="exact"/>
              <w:jc w:val="center"/>
              <w:rPr>
                <w:rFonts w:ascii="宋体"/>
                <w:szCs w:val="21"/>
              </w:rPr>
            </w:pPr>
          </w:p>
        </w:tc>
        <w:tc>
          <w:tcPr>
            <w:tcW w:w="325" w:type="dxa"/>
            <w:gridSpan w:val="2"/>
            <w:noWrap w:val="0"/>
            <w:vAlign w:val="center"/>
          </w:tcPr>
          <w:p>
            <w:pPr>
              <w:spacing w:line="280" w:lineRule="exact"/>
              <w:jc w:val="center"/>
              <w:rPr>
                <w:rFonts w:ascii="宋体"/>
                <w:szCs w:val="21"/>
              </w:rPr>
            </w:pPr>
          </w:p>
        </w:tc>
        <w:tc>
          <w:tcPr>
            <w:tcW w:w="309" w:type="dxa"/>
            <w:noWrap w:val="0"/>
            <w:vAlign w:val="center"/>
          </w:tcPr>
          <w:p>
            <w:pPr>
              <w:spacing w:line="280" w:lineRule="exact"/>
              <w:jc w:val="center"/>
              <w:rPr>
                <w:rFonts w:ascii="宋体"/>
                <w:szCs w:val="21"/>
              </w:rPr>
            </w:pPr>
          </w:p>
        </w:tc>
        <w:tc>
          <w:tcPr>
            <w:tcW w:w="375" w:type="dxa"/>
            <w:gridSpan w:val="2"/>
            <w:noWrap w:val="0"/>
            <w:vAlign w:val="center"/>
          </w:tcPr>
          <w:p>
            <w:pPr>
              <w:spacing w:line="280" w:lineRule="exact"/>
              <w:jc w:val="center"/>
              <w:rPr>
                <w:rFonts w:ascii="宋体"/>
                <w:szCs w:val="21"/>
              </w:rPr>
            </w:pPr>
          </w:p>
        </w:tc>
        <w:tc>
          <w:tcPr>
            <w:tcW w:w="2063" w:type="dxa"/>
            <w:gridSpan w:val="2"/>
            <w:tcBorders>
              <w:top w:val="nil"/>
              <w:bottom w:val="nil"/>
              <w:right w:val="nil"/>
            </w:tcBorders>
            <w:noWrap w:val="0"/>
            <w:vAlign w:val="center"/>
          </w:tcPr>
          <w:p>
            <w:pPr>
              <w:spacing w:line="320" w:lineRule="exact"/>
              <w:ind w:firstLine="630" w:firstLineChars="300"/>
              <w:rPr>
                <w:rFonts w:ascii="宋体"/>
                <w:szCs w:val="21"/>
              </w:rPr>
            </w:pPr>
            <w:r>
              <w:rPr>
                <w:rFonts w:hint="eastAsia" w:ascii="宋体" w:hAnsi="宋体"/>
                <w:szCs w:val="21"/>
              </w:rPr>
              <w:t>照片</w:t>
            </w:r>
          </w:p>
        </w:tc>
        <w:tc>
          <w:tcPr>
            <w:tcW w:w="317" w:type="dxa"/>
            <w:tcBorders>
              <w:top w:val="nil"/>
              <w:bottom w:val="nil"/>
              <w:right w:val="nil"/>
            </w:tcBorders>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714" w:hRule="exact"/>
          <w:jc w:val="center"/>
        </w:trPr>
        <w:tc>
          <w:tcPr>
            <w:tcW w:w="1111" w:type="dxa"/>
            <w:noWrap w:val="0"/>
            <w:vAlign w:val="center"/>
          </w:tcPr>
          <w:p>
            <w:pPr>
              <w:spacing w:line="280" w:lineRule="exact"/>
              <w:jc w:val="center"/>
              <w:rPr>
                <w:rFonts w:ascii="宋体"/>
                <w:szCs w:val="21"/>
              </w:rPr>
            </w:pPr>
            <w:r>
              <w:rPr>
                <w:rFonts w:hint="eastAsia" w:ascii="宋体" w:hAnsi="宋体"/>
                <w:szCs w:val="21"/>
              </w:rPr>
              <w:t>政治</w:t>
            </w:r>
          </w:p>
          <w:p>
            <w:pPr>
              <w:spacing w:line="280" w:lineRule="exact"/>
              <w:jc w:val="center"/>
              <w:rPr>
                <w:rFonts w:ascii="宋体"/>
                <w:szCs w:val="21"/>
              </w:rPr>
            </w:pPr>
            <w:r>
              <w:rPr>
                <w:rFonts w:hint="eastAsia" w:ascii="宋体" w:hAnsi="宋体"/>
                <w:szCs w:val="21"/>
              </w:rPr>
              <w:t>面貌</w:t>
            </w:r>
            <w:r>
              <w:rPr>
                <w:rFonts w:ascii="宋体" w:hAnsi="宋体"/>
                <w:szCs w:val="21"/>
              </w:rPr>
              <w:t xml:space="preserve">  </w:t>
            </w:r>
          </w:p>
        </w:tc>
        <w:tc>
          <w:tcPr>
            <w:tcW w:w="3236" w:type="dxa"/>
            <w:gridSpan w:val="13"/>
            <w:noWrap w:val="0"/>
            <w:vAlign w:val="center"/>
          </w:tcPr>
          <w:p>
            <w:pPr>
              <w:spacing w:line="280" w:lineRule="exact"/>
              <w:jc w:val="center"/>
              <w:rPr>
                <w:rFonts w:ascii="宋体"/>
                <w:szCs w:val="21"/>
              </w:rPr>
            </w:pPr>
          </w:p>
        </w:tc>
        <w:tc>
          <w:tcPr>
            <w:tcW w:w="971" w:type="dxa"/>
            <w:gridSpan w:val="5"/>
            <w:noWrap w:val="0"/>
            <w:vAlign w:val="center"/>
          </w:tcPr>
          <w:p>
            <w:pPr>
              <w:spacing w:line="280" w:lineRule="exact"/>
              <w:jc w:val="center"/>
              <w:rPr>
                <w:rFonts w:ascii="宋体"/>
                <w:szCs w:val="21"/>
              </w:rPr>
            </w:pPr>
            <w:r>
              <w:rPr>
                <w:rFonts w:hint="eastAsia" w:ascii="宋体" w:hAnsi="宋体"/>
                <w:szCs w:val="21"/>
              </w:rPr>
              <w:t>现户籍</w:t>
            </w:r>
          </w:p>
          <w:p>
            <w:pPr>
              <w:spacing w:line="280" w:lineRule="exact"/>
              <w:jc w:val="center"/>
              <w:rPr>
                <w:rFonts w:ascii="宋体"/>
                <w:szCs w:val="21"/>
              </w:rPr>
            </w:pPr>
            <w:r>
              <w:rPr>
                <w:rFonts w:hint="eastAsia" w:ascii="宋体" w:hAnsi="宋体"/>
                <w:szCs w:val="21"/>
              </w:rPr>
              <w:t>所在地</w:t>
            </w:r>
          </w:p>
        </w:tc>
        <w:tc>
          <w:tcPr>
            <w:tcW w:w="1918" w:type="dxa"/>
            <w:gridSpan w:val="9"/>
            <w:noWrap w:val="0"/>
            <w:vAlign w:val="center"/>
          </w:tcPr>
          <w:p>
            <w:pPr>
              <w:spacing w:line="280" w:lineRule="exact"/>
              <w:jc w:val="center"/>
              <w:rPr>
                <w:rFonts w:ascii="宋体"/>
                <w:szCs w:val="21"/>
              </w:rPr>
            </w:pPr>
          </w:p>
        </w:tc>
        <w:tc>
          <w:tcPr>
            <w:tcW w:w="2066" w:type="dxa"/>
            <w:gridSpan w:val="3"/>
            <w:tcBorders>
              <w:top w:val="nil"/>
            </w:tcBorders>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717" w:hRule="exact"/>
          <w:jc w:val="center"/>
        </w:trPr>
        <w:tc>
          <w:tcPr>
            <w:tcW w:w="1111" w:type="dxa"/>
            <w:vMerge w:val="restart"/>
            <w:noWrap w:val="0"/>
            <w:vAlign w:val="center"/>
          </w:tcPr>
          <w:p>
            <w:pPr>
              <w:spacing w:line="320" w:lineRule="exact"/>
              <w:jc w:val="center"/>
              <w:rPr>
                <w:rFonts w:hint="eastAsia" w:ascii="宋体" w:hAnsi="宋体"/>
                <w:szCs w:val="21"/>
              </w:rPr>
            </w:pPr>
            <w:r>
              <w:rPr>
                <w:rFonts w:hint="eastAsia" w:ascii="宋体" w:hAnsi="宋体"/>
                <w:szCs w:val="21"/>
              </w:rPr>
              <w:t>何时何</w:t>
            </w:r>
          </w:p>
          <w:p>
            <w:pPr>
              <w:spacing w:line="320" w:lineRule="exact"/>
              <w:jc w:val="center"/>
              <w:rPr>
                <w:rFonts w:hint="eastAsia" w:ascii="宋体" w:hAnsi="宋体"/>
                <w:szCs w:val="21"/>
              </w:rPr>
            </w:pPr>
            <w:r>
              <w:rPr>
                <w:rFonts w:hint="eastAsia" w:ascii="宋体" w:hAnsi="宋体"/>
                <w:szCs w:val="21"/>
              </w:rPr>
              <w:t>校何专</w:t>
            </w:r>
          </w:p>
          <w:p>
            <w:pPr>
              <w:spacing w:line="320" w:lineRule="exact"/>
              <w:jc w:val="center"/>
              <w:rPr>
                <w:rFonts w:ascii="宋体"/>
                <w:szCs w:val="21"/>
              </w:rPr>
            </w:pPr>
            <w:r>
              <w:rPr>
                <w:rFonts w:hint="eastAsia" w:ascii="宋体" w:hAnsi="宋体"/>
                <w:szCs w:val="21"/>
              </w:rPr>
              <w:t>业毕业</w:t>
            </w:r>
          </w:p>
        </w:tc>
        <w:tc>
          <w:tcPr>
            <w:tcW w:w="1201" w:type="dxa"/>
            <w:gridSpan w:val="5"/>
            <w:noWrap w:val="0"/>
            <w:vAlign w:val="center"/>
          </w:tcPr>
          <w:p>
            <w:pPr>
              <w:spacing w:line="260" w:lineRule="exact"/>
              <w:jc w:val="center"/>
              <w:rPr>
                <w:rFonts w:ascii="宋体"/>
                <w:szCs w:val="21"/>
              </w:rPr>
            </w:pPr>
            <w:r>
              <w:rPr>
                <w:rFonts w:hint="eastAsia" w:ascii="宋体" w:hAnsi="宋体"/>
                <w:szCs w:val="21"/>
              </w:rPr>
              <w:t>本科</w:t>
            </w:r>
          </w:p>
        </w:tc>
        <w:tc>
          <w:tcPr>
            <w:tcW w:w="2035" w:type="dxa"/>
            <w:gridSpan w:val="8"/>
            <w:noWrap w:val="0"/>
            <w:vAlign w:val="center"/>
          </w:tcPr>
          <w:p>
            <w:pPr>
              <w:spacing w:line="260" w:lineRule="exact"/>
              <w:jc w:val="center"/>
              <w:rPr>
                <w:rFonts w:ascii="宋体"/>
                <w:szCs w:val="21"/>
              </w:rPr>
            </w:pPr>
          </w:p>
        </w:tc>
        <w:tc>
          <w:tcPr>
            <w:tcW w:w="1221" w:type="dxa"/>
            <w:gridSpan w:val="7"/>
            <w:noWrap w:val="0"/>
            <w:vAlign w:val="center"/>
          </w:tcPr>
          <w:p>
            <w:pPr>
              <w:spacing w:line="320" w:lineRule="exact"/>
              <w:jc w:val="center"/>
              <w:rPr>
                <w:rFonts w:ascii="宋体"/>
                <w:szCs w:val="21"/>
              </w:rPr>
            </w:pPr>
            <w:r>
              <w:rPr>
                <w:rFonts w:hint="eastAsia" w:ascii="宋体" w:hAnsi="宋体"/>
                <w:szCs w:val="21"/>
              </w:rPr>
              <w:t>学历学位</w:t>
            </w:r>
          </w:p>
        </w:tc>
        <w:tc>
          <w:tcPr>
            <w:tcW w:w="1296" w:type="dxa"/>
            <w:gridSpan w:val="6"/>
            <w:noWrap w:val="0"/>
            <w:vAlign w:val="center"/>
          </w:tcPr>
          <w:p>
            <w:pPr>
              <w:spacing w:line="320" w:lineRule="exact"/>
              <w:jc w:val="center"/>
              <w:rPr>
                <w:rFonts w:ascii="宋体"/>
                <w:szCs w:val="21"/>
              </w:rPr>
            </w:pPr>
          </w:p>
        </w:tc>
        <w:tc>
          <w:tcPr>
            <w:tcW w:w="639" w:type="dxa"/>
            <w:gridSpan w:val="3"/>
            <w:vMerge w:val="restart"/>
            <w:noWrap w:val="0"/>
            <w:vAlign w:val="center"/>
          </w:tcPr>
          <w:p>
            <w:pPr>
              <w:spacing w:line="320" w:lineRule="exact"/>
              <w:jc w:val="center"/>
              <w:rPr>
                <w:rFonts w:hint="default" w:ascii="宋体" w:eastAsia="宋体"/>
                <w:szCs w:val="21"/>
                <w:lang w:val="en-US" w:eastAsia="zh-CN"/>
              </w:rPr>
            </w:pPr>
            <w:r>
              <w:rPr>
                <w:rFonts w:hint="eastAsia" w:ascii="宋体"/>
                <w:szCs w:val="21"/>
                <w:lang w:val="en-US" w:eastAsia="zh-CN"/>
              </w:rPr>
              <w:t>人员类别</w:t>
            </w:r>
          </w:p>
        </w:tc>
        <w:tc>
          <w:tcPr>
            <w:tcW w:w="1799" w:type="dxa"/>
            <w:vMerge w:val="restart"/>
            <w:noWrap w:val="0"/>
            <w:vAlign w:val="top"/>
          </w:tcPr>
          <w:p>
            <w:pPr>
              <w:spacing w:line="320" w:lineRule="exact"/>
              <w:jc w:val="left"/>
              <w:rPr>
                <w:rFonts w:hint="eastAsia" w:ascii="宋体" w:hAnsi="宋体"/>
                <w:szCs w:val="21"/>
                <w:lang w:val="en-US" w:eastAsia="zh-CN"/>
              </w:rPr>
            </w:pPr>
            <w:r>
              <w:rPr>
                <w:rFonts w:hint="eastAsia" w:ascii="宋体" w:hAnsi="宋体"/>
                <w:szCs w:val="21"/>
              </w:rPr>
              <w:sym w:font="Wingdings 2" w:char="00A3"/>
            </w:r>
            <w:r>
              <w:rPr>
                <w:rFonts w:hint="eastAsia" w:ascii="宋体" w:hAnsi="宋体"/>
                <w:szCs w:val="21"/>
                <w:lang w:val="en-US" w:eastAsia="zh-CN"/>
              </w:rPr>
              <w:t>2021年毕业生</w:t>
            </w:r>
          </w:p>
          <w:p>
            <w:pPr>
              <w:spacing w:line="320" w:lineRule="exact"/>
              <w:jc w:val="left"/>
              <w:rPr>
                <w:rFonts w:hint="default" w:ascii="宋体" w:hAnsi="宋体"/>
                <w:szCs w:val="21"/>
                <w:lang w:val="en-US" w:eastAsia="zh-CN"/>
              </w:rPr>
            </w:pPr>
            <w:r>
              <w:rPr>
                <w:rFonts w:hint="eastAsia" w:ascii="宋体" w:hAnsi="宋体"/>
                <w:szCs w:val="21"/>
              </w:rPr>
              <w:t>□</w:t>
            </w:r>
            <w:r>
              <w:rPr>
                <w:rFonts w:hint="eastAsia" w:ascii="宋体" w:hAnsi="宋体"/>
                <w:szCs w:val="21"/>
                <w:lang w:val="en-US" w:eastAsia="zh-CN"/>
              </w:rPr>
              <w:t>2022年</w:t>
            </w:r>
            <w:r>
              <w:rPr>
                <w:rFonts w:hint="eastAsia" w:ascii="宋体" w:hAnsi="宋体"/>
                <w:szCs w:val="21"/>
                <w:lang w:val="en-US" w:eastAsia="zh-CN"/>
              </w:rPr>
              <w:t>毕业生</w:t>
            </w:r>
          </w:p>
          <w:p>
            <w:pPr>
              <w:spacing w:line="320" w:lineRule="exact"/>
              <w:jc w:val="left"/>
              <w:rPr>
                <w:rFonts w:hint="eastAsia" w:ascii="宋体" w:hAnsi="宋体"/>
                <w:szCs w:val="21"/>
                <w:lang w:val="en-US" w:eastAsia="zh-CN"/>
              </w:rPr>
            </w:pPr>
            <w:r>
              <w:rPr>
                <w:rFonts w:hint="eastAsia" w:ascii="宋体" w:hAnsi="宋体"/>
                <w:szCs w:val="21"/>
              </w:rPr>
              <w:t>□</w:t>
            </w:r>
            <w:r>
              <w:rPr>
                <w:rFonts w:hint="eastAsia" w:ascii="宋体" w:hAnsi="宋体"/>
                <w:szCs w:val="21"/>
                <w:lang w:val="en-US" w:eastAsia="zh-CN"/>
              </w:rPr>
              <w:t>2023年</w:t>
            </w:r>
            <w:r>
              <w:rPr>
                <w:rFonts w:hint="eastAsia" w:ascii="宋体" w:hAnsi="宋体"/>
                <w:szCs w:val="21"/>
                <w:lang w:val="en-US" w:eastAsia="zh-CN"/>
              </w:rPr>
              <w:t>毕业生</w:t>
            </w:r>
          </w:p>
          <w:p>
            <w:pPr>
              <w:spacing w:line="320" w:lineRule="exact"/>
              <w:jc w:val="left"/>
              <w:rPr>
                <w:rFonts w:hint="default" w:ascii="宋体" w:hAnsi="宋体"/>
                <w:szCs w:val="21"/>
                <w:lang w:val="en-US" w:eastAsia="zh-CN"/>
              </w:rPr>
            </w:pPr>
            <w:r>
              <w:rPr>
                <w:rFonts w:hint="eastAsia" w:ascii="宋体" w:hAnsi="宋体"/>
                <w:szCs w:val="21"/>
              </w:rPr>
              <w:t>□</w:t>
            </w:r>
            <w:r>
              <w:rPr>
                <w:rFonts w:hint="eastAsia" w:ascii="宋体" w:hAnsi="宋体"/>
                <w:szCs w:val="21"/>
                <w:lang w:val="en-US" w:eastAsia="zh-CN"/>
              </w:rPr>
              <w:t>社会人员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613" w:hRule="exact"/>
          <w:jc w:val="center"/>
        </w:trPr>
        <w:tc>
          <w:tcPr>
            <w:tcW w:w="1111" w:type="dxa"/>
            <w:vMerge w:val="continue"/>
            <w:noWrap w:val="0"/>
            <w:vAlign w:val="center"/>
          </w:tcPr>
          <w:p>
            <w:pPr>
              <w:spacing w:line="320" w:lineRule="exact"/>
              <w:rPr>
                <w:rFonts w:ascii="宋体"/>
                <w:szCs w:val="21"/>
              </w:rPr>
            </w:pPr>
          </w:p>
        </w:tc>
        <w:tc>
          <w:tcPr>
            <w:tcW w:w="1201" w:type="dxa"/>
            <w:gridSpan w:val="5"/>
            <w:noWrap w:val="0"/>
            <w:vAlign w:val="center"/>
          </w:tcPr>
          <w:p>
            <w:pPr>
              <w:spacing w:line="260" w:lineRule="exact"/>
              <w:jc w:val="center"/>
              <w:rPr>
                <w:rFonts w:ascii="宋体"/>
                <w:szCs w:val="21"/>
              </w:rPr>
            </w:pPr>
            <w:r>
              <w:rPr>
                <w:rFonts w:hint="eastAsia" w:ascii="宋体" w:hAnsi="宋体"/>
                <w:szCs w:val="21"/>
              </w:rPr>
              <w:t>硕</w:t>
            </w:r>
            <w:r>
              <w:rPr>
                <w:rFonts w:hint="eastAsia" w:ascii="宋体" w:hAnsi="宋体"/>
                <w:szCs w:val="21"/>
                <w:lang w:eastAsia="zh-CN"/>
              </w:rPr>
              <w:t>（博）</w:t>
            </w:r>
            <w:r>
              <w:rPr>
                <w:rFonts w:hint="eastAsia" w:ascii="宋体" w:hAnsi="宋体"/>
                <w:szCs w:val="21"/>
              </w:rPr>
              <w:t>研</w:t>
            </w:r>
          </w:p>
        </w:tc>
        <w:tc>
          <w:tcPr>
            <w:tcW w:w="2035" w:type="dxa"/>
            <w:gridSpan w:val="8"/>
            <w:noWrap w:val="0"/>
            <w:vAlign w:val="center"/>
          </w:tcPr>
          <w:p>
            <w:pPr>
              <w:spacing w:line="260" w:lineRule="exact"/>
              <w:jc w:val="center"/>
              <w:rPr>
                <w:rFonts w:ascii="宋体"/>
                <w:szCs w:val="21"/>
              </w:rPr>
            </w:pPr>
          </w:p>
        </w:tc>
        <w:tc>
          <w:tcPr>
            <w:tcW w:w="1221" w:type="dxa"/>
            <w:gridSpan w:val="7"/>
            <w:noWrap w:val="0"/>
            <w:vAlign w:val="center"/>
          </w:tcPr>
          <w:p>
            <w:pPr>
              <w:spacing w:line="320" w:lineRule="exact"/>
              <w:jc w:val="center"/>
              <w:rPr>
                <w:rFonts w:ascii="宋体"/>
                <w:szCs w:val="21"/>
              </w:rPr>
            </w:pPr>
            <w:r>
              <w:rPr>
                <w:rFonts w:hint="eastAsia" w:ascii="宋体" w:hAnsi="宋体"/>
                <w:szCs w:val="21"/>
              </w:rPr>
              <w:t>学历学位</w:t>
            </w:r>
          </w:p>
        </w:tc>
        <w:tc>
          <w:tcPr>
            <w:tcW w:w="1296" w:type="dxa"/>
            <w:gridSpan w:val="6"/>
            <w:noWrap w:val="0"/>
            <w:vAlign w:val="center"/>
          </w:tcPr>
          <w:p>
            <w:pPr>
              <w:spacing w:line="320" w:lineRule="exact"/>
              <w:jc w:val="center"/>
              <w:rPr>
                <w:rFonts w:ascii="宋体"/>
                <w:szCs w:val="21"/>
              </w:rPr>
            </w:pPr>
          </w:p>
        </w:tc>
        <w:tc>
          <w:tcPr>
            <w:tcW w:w="639" w:type="dxa"/>
            <w:gridSpan w:val="3"/>
            <w:vMerge w:val="continue"/>
            <w:noWrap w:val="0"/>
            <w:vAlign w:val="center"/>
          </w:tcPr>
          <w:p>
            <w:pPr>
              <w:spacing w:line="320" w:lineRule="exact"/>
              <w:jc w:val="center"/>
              <w:rPr>
                <w:rFonts w:ascii="宋体"/>
                <w:szCs w:val="21"/>
              </w:rPr>
            </w:pPr>
          </w:p>
        </w:tc>
        <w:tc>
          <w:tcPr>
            <w:tcW w:w="1799" w:type="dxa"/>
            <w:vMerge w:val="continue"/>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643" w:hRule="exact"/>
          <w:jc w:val="center"/>
        </w:trPr>
        <w:tc>
          <w:tcPr>
            <w:tcW w:w="2312" w:type="dxa"/>
            <w:gridSpan w:val="6"/>
            <w:noWrap w:val="0"/>
            <w:vAlign w:val="center"/>
          </w:tcPr>
          <w:p>
            <w:pPr>
              <w:spacing w:line="260" w:lineRule="exact"/>
              <w:jc w:val="center"/>
              <w:rPr>
                <w:rFonts w:hint="eastAsia" w:ascii="宋体"/>
                <w:szCs w:val="21"/>
                <w:lang w:eastAsia="zh-CN"/>
              </w:rPr>
            </w:pPr>
            <w:r>
              <w:rPr>
                <w:rFonts w:hint="eastAsia" w:ascii="宋体"/>
                <w:szCs w:val="21"/>
                <w:lang w:eastAsia="zh-CN"/>
              </w:rPr>
              <w:t>资格证书情况</w:t>
            </w:r>
          </w:p>
          <w:p>
            <w:pPr>
              <w:spacing w:line="260" w:lineRule="exact"/>
              <w:jc w:val="center"/>
              <w:rPr>
                <w:rFonts w:hint="eastAsia" w:ascii="宋体" w:hAnsi="宋体"/>
                <w:szCs w:val="21"/>
              </w:rPr>
            </w:pPr>
            <w:r>
              <w:rPr>
                <w:rFonts w:hint="eastAsia" w:ascii="宋体"/>
                <w:szCs w:val="21"/>
                <w:lang w:eastAsia="zh-CN"/>
              </w:rPr>
              <w:t>（社会人员填写）</w:t>
            </w:r>
          </w:p>
        </w:tc>
        <w:tc>
          <w:tcPr>
            <w:tcW w:w="6990" w:type="dxa"/>
            <w:gridSpan w:val="25"/>
            <w:noWrap w:val="0"/>
            <w:vAlign w:val="center"/>
          </w:tcPr>
          <w:p>
            <w:pPr>
              <w:adjustRightInd w:val="0"/>
              <w:snapToGrid w:val="0"/>
              <w:spacing w:line="300" w:lineRule="exact"/>
              <w:rPr>
                <w:rFonts w:hint="eastAsia" w:ascii="宋体" w:hAnsi="宋体"/>
                <w:color w:val="000000"/>
              </w:rPr>
            </w:pPr>
            <w:r>
              <w:rPr>
                <w:rFonts w:hint="eastAsia" w:ascii="宋体" w:hAnsi="宋体"/>
                <w:color w:val="000000"/>
              </w:rPr>
              <w:t>资格类别：</w:t>
            </w:r>
            <w:r>
              <w:rPr>
                <w:rFonts w:hint="eastAsia" w:ascii="宋体" w:hAnsi="宋体"/>
                <w:color w:val="000000"/>
                <w:lang w:val="en-US" w:eastAsia="zh-CN"/>
              </w:rPr>
              <w:t xml:space="preserve">                       </w:t>
            </w:r>
            <w:r>
              <w:rPr>
                <w:rFonts w:hint="eastAsia" w:ascii="宋体" w:hAnsi="宋体"/>
                <w:color w:val="000000"/>
              </w:rPr>
              <w:t>证书号码：</w:t>
            </w:r>
          </w:p>
          <w:p>
            <w:pPr>
              <w:adjustRightInd w:val="0"/>
              <w:snapToGrid w:val="0"/>
              <w:spacing w:line="300" w:lineRule="exact"/>
              <w:rPr>
                <w:rFonts w:ascii="宋体"/>
                <w:szCs w:val="21"/>
              </w:rPr>
            </w:pPr>
            <w:r>
              <w:rPr>
                <w:rFonts w:hint="eastAsia" w:ascii="宋体" w:hAnsi="宋体"/>
                <w:color w:val="000000"/>
              </w:rPr>
              <w:t>认定机构：</w:t>
            </w:r>
            <w:r>
              <w:rPr>
                <w:rFonts w:hint="eastAsia" w:ascii="宋体" w:hAnsi="宋体"/>
                <w:color w:val="000000"/>
                <w:lang w:val="en-US" w:eastAsia="zh-CN"/>
              </w:rPr>
              <w:t xml:space="preserve">                       </w:t>
            </w:r>
            <w:r>
              <w:rPr>
                <w:rFonts w:hint="eastAsia" w:ascii="宋体" w:hAnsi="宋体"/>
                <w:color w:val="000000"/>
              </w:rPr>
              <w:t>认定时间：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560" w:hRule="atLeast"/>
          <w:jc w:val="center"/>
        </w:trPr>
        <w:tc>
          <w:tcPr>
            <w:tcW w:w="1111" w:type="dxa"/>
            <w:vMerge w:val="restart"/>
            <w:noWrap w:val="0"/>
            <w:vAlign w:val="center"/>
          </w:tcPr>
          <w:p>
            <w:pPr>
              <w:spacing w:line="320" w:lineRule="exact"/>
              <w:jc w:val="center"/>
              <w:rPr>
                <w:rFonts w:ascii="宋体"/>
                <w:szCs w:val="21"/>
              </w:rPr>
            </w:pPr>
            <w:r>
              <w:rPr>
                <w:rFonts w:hint="eastAsia" w:ascii="宋体" w:hAnsi="宋体"/>
                <w:szCs w:val="21"/>
              </w:rPr>
              <w:t>家庭地址</w:t>
            </w:r>
          </w:p>
        </w:tc>
        <w:tc>
          <w:tcPr>
            <w:tcW w:w="3236" w:type="dxa"/>
            <w:gridSpan w:val="13"/>
            <w:vMerge w:val="restart"/>
            <w:noWrap w:val="0"/>
            <w:vAlign w:val="center"/>
          </w:tcPr>
          <w:p>
            <w:pPr>
              <w:spacing w:line="320" w:lineRule="exact"/>
              <w:jc w:val="center"/>
              <w:rPr>
                <w:rFonts w:ascii="宋体"/>
                <w:szCs w:val="21"/>
              </w:rPr>
            </w:pPr>
          </w:p>
        </w:tc>
        <w:tc>
          <w:tcPr>
            <w:tcW w:w="1221" w:type="dxa"/>
            <w:gridSpan w:val="7"/>
            <w:noWrap w:val="0"/>
            <w:vAlign w:val="center"/>
          </w:tcPr>
          <w:p>
            <w:pPr>
              <w:spacing w:line="320" w:lineRule="exact"/>
              <w:jc w:val="center"/>
              <w:rPr>
                <w:rFonts w:hint="eastAsia" w:ascii="宋体" w:hAnsi="宋体"/>
                <w:szCs w:val="21"/>
                <w:lang w:eastAsia="zh-CN"/>
              </w:rPr>
            </w:pPr>
            <w:r>
              <w:rPr>
                <w:rFonts w:hint="eastAsia" w:ascii="宋体" w:hAnsi="宋体"/>
                <w:szCs w:val="21"/>
              </w:rPr>
              <w:t>联系电话</w:t>
            </w:r>
            <w:r>
              <w:rPr>
                <w:rFonts w:hint="eastAsia" w:ascii="宋体" w:hAnsi="宋体"/>
                <w:szCs w:val="21"/>
                <w:lang w:val="en-US" w:eastAsia="zh-CN"/>
              </w:rPr>
              <w:t>1</w:t>
            </w:r>
          </w:p>
        </w:tc>
        <w:tc>
          <w:tcPr>
            <w:tcW w:w="3734" w:type="dxa"/>
            <w:gridSpan w:val="10"/>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599" w:hRule="atLeast"/>
          <w:jc w:val="center"/>
        </w:trPr>
        <w:tc>
          <w:tcPr>
            <w:tcW w:w="1111" w:type="dxa"/>
            <w:vMerge w:val="continue"/>
            <w:noWrap w:val="0"/>
            <w:vAlign w:val="center"/>
          </w:tcPr>
          <w:p>
            <w:pPr>
              <w:spacing w:line="320" w:lineRule="exact"/>
              <w:jc w:val="center"/>
            </w:pPr>
          </w:p>
        </w:tc>
        <w:tc>
          <w:tcPr>
            <w:tcW w:w="3236" w:type="dxa"/>
            <w:gridSpan w:val="13"/>
            <w:vMerge w:val="continue"/>
            <w:noWrap w:val="0"/>
            <w:vAlign w:val="center"/>
          </w:tcPr>
          <w:p>
            <w:pPr>
              <w:spacing w:line="320" w:lineRule="exact"/>
              <w:jc w:val="center"/>
            </w:pPr>
          </w:p>
        </w:tc>
        <w:tc>
          <w:tcPr>
            <w:tcW w:w="1221" w:type="dxa"/>
            <w:gridSpan w:val="7"/>
            <w:noWrap w:val="0"/>
            <w:vAlign w:val="center"/>
          </w:tcPr>
          <w:p>
            <w:pPr>
              <w:spacing w:line="320" w:lineRule="exact"/>
              <w:jc w:val="center"/>
            </w:pPr>
            <w:r>
              <w:rPr>
                <w:rFonts w:hint="eastAsia" w:ascii="宋体" w:hAnsi="宋体"/>
                <w:szCs w:val="21"/>
                <w:lang w:eastAsia="zh-CN"/>
              </w:rPr>
              <w:t>联系电话</w:t>
            </w:r>
            <w:r>
              <w:rPr>
                <w:rFonts w:hint="eastAsia" w:ascii="宋体" w:hAnsi="宋体"/>
                <w:szCs w:val="21"/>
                <w:lang w:val="en-US" w:eastAsia="zh-CN"/>
              </w:rPr>
              <w:t>2</w:t>
            </w:r>
          </w:p>
        </w:tc>
        <w:tc>
          <w:tcPr>
            <w:tcW w:w="3734" w:type="dxa"/>
            <w:gridSpan w:val="10"/>
            <w:noWrap w:val="0"/>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1546" w:hRule="atLeast"/>
          <w:jc w:val="center"/>
        </w:trPr>
        <w:tc>
          <w:tcPr>
            <w:tcW w:w="1111" w:type="dxa"/>
            <w:noWrap w:val="0"/>
            <w:vAlign w:val="center"/>
          </w:tcPr>
          <w:p>
            <w:pPr>
              <w:spacing w:line="320" w:lineRule="exact"/>
              <w:jc w:val="center"/>
              <w:rPr>
                <w:rFonts w:ascii="宋体"/>
                <w:szCs w:val="21"/>
              </w:rPr>
            </w:pPr>
            <w:r>
              <w:rPr>
                <w:rFonts w:hint="eastAsia" w:ascii="宋体" w:hAnsi="宋体"/>
                <w:szCs w:val="21"/>
              </w:rPr>
              <w:t>本人简历（从高中起填写）</w:t>
            </w:r>
          </w:p>
        </w:tc>
        <w:tc>
          <w:tcPr>
            <w:tcW w:w="8191" w:type="dxa"/>
            <w:gridSpan w:val="30"/>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1129" w:hRule="atLeast"/>
          <w:jc w:val="center"/>
        </w:trPr>
        <w:tc>
          <w:tcPr>
            <w:tcW w:w="1111" w:type="dxa"/>
            <w:noWrap w:val="0"/>
            <w:vAlign w:val="center"/>
          </w:tcPr>
          <w:p>
            <w:pPr>
              <w:spacing w:line="320" w:lineRule="exact"/>
              <w:jc w:val="center"/>
              <w:rPr>
                <w:rFonts w:ascii="宋体"/>
                <w:szCs w:val="21"/>
              </w:rPr>
            </w:pPr>
            <w:r>
              <w:rPr>
                <w:rFonts w:hint="eastAsia" w:ascii="宋体" w:hAnsi="宋体"/>
                <w:szCs w:val="21"/>
              </w:rPr>
              <w:t>大学期间奖惩情况</w:t>
            </w:r>
          </w:p>
        </w:tc>
        <w:tc>
          <w:tcPr>
            <w:tcW w:w="8191" w:type="dxa"/>
            <w:gridSpan w:val="30"/>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833" w:hRule="atLeast"/>
          <w:jc w:val="center"/>
        </w:trPr>
        <w:tc>
          <w:tcPr>
            <w:tcW w:w="1111" w:type="dxa"/>
            <w:noWrap w:val="0"/>
            <w:vAlign w:val="center"/>
          </w:tcPr>
          <w:p>
            <w:pPr>
              <w:spacing w:line="320" w:lineRule="exact"/>
              <w:jc w:val="center"/>
              <w:rPr>
                <w:rFonts w:ascii="宋体"/>
                <w:szCs w:val="21"/>
              </w:rPr>
            </w:pPr>
            <w:r>
              <w:rPr>
                <w:rFonts w:hint="eastAsia" w:ascii="宋体" w:hAnsi="宋体"/>
                <w:szCs w:val="21"/>
              </w:rPr>
              <w:t>本人</w:t>
            </w:r>
          </w:p>
          <w:p>
            <w:pPr>
              <w:spacing w:line="320" w:lineRule="exact"/>
              <w:jc w:val="center"/>
              <w:rPr>
                <w:rFonts w:ascii="宋体"/>
                <w:szCs w:val="21"/>
              </w:rPr>
            </w:pPr>
            <w:r>
              <w:rPr>
                <w:rFonts w:hint="eastAsia" w:ascii="宋体" w:hAnsi="宋体"/>
                <w:szCs w:val="21"/>
              </w:rPr>
              <w:t>特长</w:t>
            </w:r>
          </w:p>
        </w:tc>
        <w:tc>
          <w:tcPr>
            <w:tcW w:w="8191" w:type="dxa"/>
            <w:gridSpan w:val="30"/>
            <w:noWrap w:val="0"/>
            <w:vAlign w:val="center"/>
          </w:tcPr>
          <w:p>
            <w:pPr>
              <w:spacing w:line="32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848" w:hRule="atLeast"/>
          <w:jc w:val="center"/>
        </w:trPr>
        <w:tc>
          <w:tcPr>
            <w:tcW w:w="1111" w:type="dxa"/>
            <w:noWrap w:val="0"/>
            <w:vAlign w:val="center"/>
          </w:tcPr>
          <w:p>
            <w:pPr>
              <w:spacing w:line="320" w:lineRule="exact"/>
              <w:rPr>
                <w:rFonts w:hint="eastAsia" w:ascii="宋体"/>
                <w:kern w:val="2"/>
                <w:sz w:val="21"/>
                <w:szCs w:val="21"/>
                <w:lang w:val="en-US" w:eastAsia="zh-CN" w:bidi="ar-SA"/>
              </w:rPr>
            </w:pPr>
            <w:r>
              <w:rPr>
                <w:rFonts w:hint="eastAsia" w:ascii="宋体" w:hAnsi="宋体" w:eastAsia="宋体" w:cs="Times New Roman"/>
                <w:szCs w:val="21"/>
                <w:lang w:val="en-US" w:eastAsia="zh-CN"/>
              </w:rPr>
              <w:t>应聘岗位</w:t>
            </w:r>
          </w:p>
        </w:tc>
        <w:tc>
          <w:tcPr>
            <w:tcW w:w="8191" w:type="dxa"/>
            <w:gridSpan w:val="30"/>
            <w:noWrap w:val="0"/>
            <w:vAlign w:val="center"/>
          </w:tcPr>
          <w:p>
            <w:pPr>
              <w:spacing w:line="400" w:lineRule="exact"/>
              <w:jc w:val="both"/>
              <w:rPr>
                <w:rFonts w:hint="eastAsia" w:ascii="宋体" w:hAnsi="宋体"/>
                <w:szCs w:val="21"/>
                <w:lang w:val="en-US" w:eastAsia="zh-CN"/>
              </w:rPr>
            </w:pPr>
            <w:r>
              <w:rPr>
                <w:rFonts w:hint="eastAsia" w:ascii="宋体" w:hAnsi="宋体"/>
                <w:szCs w:val="21"/>
              </w:rPr>
              <w:t>□</w:t>
            </w:r>
            <w:r>
              <w:rPr>
                <w:rFonts w:hint="eastAsia" w:ascii="宋体" w:hAnsi="宋体" w:eastAsia="宋体" w:cs="Times New Roman"/>
                <w:color w:val="000000"/>
                <w:sz w:val="21"/>
                <w:szCs w:val="21"/>
                <w:lang w:val="en-US" w:eastAsia="zh-CN"/>
              </w:rPr>
              <w:t>高中语文</w:t>
            </w:r>
            <w:r>
              <w:rPr>
                <w:rFonts w:hint="eastAsia" w:ascii="宋体" w:hAnsi="宋体" w:eastAsia="宋体" w:cs="Times New Roman"/>
                <w:color w:val="000000"/>
                <w:sz w:val="21"/>
                <w:szCs w:val="21"/>
              </w:rPr>
              <w:t xml:space="preserve"> </w:t>
            </w:r>
            <w:r>
              <w:rPr>
                <w:rFonts w:hint="eastAsia" w:ascii="宋体" w:hAnsi="宋体" w:eastAsia="宋体" w:cs="Times New Roman"/>
                <w:color w:val="000000"/>
                <w:sz w:val="21"/>
                <w:szCs w:val="21"/>
                <w:lang w:val="en-US" w:eastAsia="zh-CN"/>
              </w:rPr>
              <w:t xml:space="preserve">     </w:t>
            </w:r>
            <w:r>
              <w:rPr>
                <w:rFonts w:hint="eastAsia" w:ascii="宋体" w:hAnsi="宋体"/>
                <w:color w:val="000000"/>
                <w:sz w:val="21"/>
                <w:szCs w:val="21"/>
              </w:rPr>
              <w:t>□</w:t>
            </w:r>
            <w:r>
              <w:rPr>
                <w:rFonts w:hint="eastAsia" w:ascii="宋体" w:hAnsi="宋体"/>
                <w:color w:val="000000"/>
                <w:sz w:val="21"/>
                <w:szCs w:val="21"/>
                <w:lang w:val="en-US" w:eastAsia="zh-CN"/>
              </w:rPr>
              <w:t xml:space="preserve"> </w:t>
            </w:r>
            <w:r>
              <w:rPr>
                <w:rFonts w:hint="eastAsia" w:ascii="宋体" w:hAnsi="宋体"/>
                <w:color w:val="000000"/>
                <w:sz w:val="21"/>
                <w:szCs w:val="21"/>
                <w:lang w:eastAsia="zh-CN"/>
              </w:rPr>
              <w:t>高中英语</w:t>
            </w: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r>
              <w:rPr>
                <w:rFonts w:hint="eastAsia" w:ascii="宋体" w:hAnsi="宋体"/>
                <w:szCs w:val="21"/>
              </w:rPr>
              <w:t>□</w:t>
            </w:r>
            <w:r>
              <w:rPr>
                <w:rFonts w:hint="eastAsia" w:ascii="宋体" w:hAnsi="宋体"/>
                <w:color w:val="000000"/>
                <w:sz w:val="21"/>
                <w:szCs w:val="21"/>
                <w:lang w:eastAsia="zh-CN"/>
              </w:rPr>
              <w:t>文科综合</w:t>
            </w: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r>
              <w:rPr>
                <w:rFonts w:hint="eastAsia" w:ascii="宋体" w:hAnsi="宋体"/>
                <w:szCs w:val="21"/>
              </w:rPr>
              <w:t>□</w:t>
            </w:r>
            <w:r>
              <w:rPr>
                <w:rFonts w:hint="eastAsia" w:ascii="宋体" w:hAnsi="宋体"/>
                <w:color w:val="000000"/>
                <w:sz w:val="21"/>
                <w:szCs w:val="21"/>
                <w:lang w:eastAsia="zh-CN"/>
              </w:rPr>
              <w:t>理科综合</w:t>
            </w:r>
            <w:r>
              <w:rPr>
                <w:rFonts w:hint="eastAsia" w:ascii="宋体" w:hAnsi="宋体"/>
                <w:color w:val="000000"/>
                <w:sz w:val="21"/>
                <w:szCs w:val="21"/>
                <w:lang w:val="en-US" w:eastAsia="zh-CN"/>
              </w:rPr>
              <w:t xml:space="preserve">   </w:t>
            </w:r>
            <w:r>
              <w:rPr>
                <w:rFonts w:hint="eastAsia" w:ascii="宋体" w:hAnsi="宋体"/>
                <w:szCs w:val="21"/>
              </w:rPr>
              <w:t>□</w:t>
            </w:r>
            <w:r>
              <w:rPr>
                <w:rFonts w:hint="eastAsia" w:ascii="宋体" w:hAnsi="宋体"/>
                <w:szCs w:val="21"/>
              </w:rPr>
              <w:t>义务段语文①</w:t>
            </w:r>
            <w:r>
              <w:rPr>
                <w:rFonts w:hint="eastAsia" w:ascii="宋体" w:hAnsi="宋体"/>
                <w:szCs w:val="21"/>
                <w:lang w:val="en-US" w:eastAsia="zh-CN"/>
              </w:rPr>
              <w:t xml:space="preserve">    </w:t>
            </w:r>
          </w:p>
          <w:p>
            <w:pPr>
              <w:spacing w:line="400" w:lineRule="exact"/>
              <w:jc w:val="both"/>
              <w:rPr>
                <w:rFonts w:hint="default" w:ascii="宋体" w:hAnsi="宋体"/>
                <w:kern w:val="2"/>
                <w:sz w:val="21"/>
                <w:szCs w:val="21"/>
                <w:lang w:val="en-US" w:eastAsia="zh-CN" w:bidi="ar-SA"/>
              </w:rPr>
            </w:pPr>
            <w:r>
              <w:rPr>
                <w:rFonts w:hint="eastAsia" w:ascii="宋体" w:hAnsi="宋体"/>
                <w:szCs w:val="21"/>
              </w:rPr>
              <w:t>□义务段语文②</w:t>
            </w:r>
            <w:r>
              <w:rPr>
                <w:rFonts w:hint="eastAsia" w:ascii="宋体" w:hAnsi="宋体"/>
                <w:szCs w:val="21"/>
                <w:lang w:val="en-US" w:eastAsia="zh-CN"/>
              </w:rPr>
              <w:t xml:space="preserve">  </w:t>
            </w:r>
            <w:r>
              <w:rPr>
                <w:rFonts w:hint="eastAsia" w:ascii="宋体" w:hAnsi="宋体"/>
                <w:szCs w:val="21"/>
              </w:rPr>
              <w:t>□</w:t>
            </w:r>
            <w:r>
              <w:rPr>
                <w:rFonts w:hint="eastAsia" w:ascii="Calibri" w:hAnsi="Calibri" w:cs="Calibri"/>
                <w:szCs w:val="21"/>
                <w:lang w:val="en-US" w:eastAsia="zh-CN"/>
              </w:rPr>
              <w:t xml:space="preserve">义务段数学①  </w:t>
            </w:r>
            <w:r>
              <w:rPr>
                <w:rFonts w:hint="eastAsia" w:ascii="宋体" w:hAnsi="宋体"/>
                <w:color w:val="000000"/>
                <w:sz w:val="21"/>
                <w:szCs w:val="21"/>
              </w:rPr>
              <w:t>□</w:t>
            </w:r>
            <w:r>
              <w:rPr>
                <w:rFonts w:hint="eastAsia" w:ascii="Calibri" w:hAnsi="Calibri" w:cs="Calibri"/>
                <w:szCs w:val="21"/>
                <w:lang w:val="en-US" w:eastAsia="zh-CN"/>
              </w:rPr>
              <w:t xml:space="preserve">义务段数学②  </w:t>
            </w:r>
            <w:r>
              <w:rPr>
                <w:rFonts w:hint="eastAsia" w:ascii="宋体" w:hAnsi="宋体"/>
                <w:szCs w:val="21"/>
              </w:rPr>
              <w:t>□</w:t>
            </w:r>
            <w:r>
              <w:rPr>
                <w:rFonts w:hint="eastAsia" w:ascii="宋体" w:hAnsi="宋体"/>
                <w:color w:val="000000"/>
                <w:sz w:val="21"/>
                <w:szCs w:val="21"/>
                <w:lang w:eastAsia="zh-CN"/>
              </w:rPr>
              <w:t>学校会计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1225" w:hRule="atLeast"/>
          <w:jc w:val="center"/>
        </w:trPr>
        <w:tc>
          <w:tcPr>
            <w:tcW w:w="9302" w:type="dxa"/>
            <w:gridSpan w:val="31"/>
            <w:noWrap w:val="0"/>
            <w:vAlign w:val="center"/>
          </w:tcPr>
          <w:p>
            <w:pPr>
              <w:spacing w:line="320" w:lineRule="exact"/>
              <w:ind w:firstLine="315" w:firstLineChars="150"/>
              <w:rPr>
                <w:rFonts w:hint="eastAsia" w:ascii="宋体" w:hAnsi="宋体"/>
                <w:szCs w:val="21"/>
              </w:rPr>
            </w:pPr>
          </w:p>
          <w:p>
            <w:pPr>
              <w:spacing w:line="320" w:lineRule="exact"/>
              <w:ind w:firstLine="315" w:firstLineChars="150"/>
              <w:rPr>
                <w:rFonts w:ascii="宋体"/>
                <w:szCs w:val="21"/>
              </w:rPr>
            </w:pPr>
            <w:r>
              <w:rPr>
                <w:rFonts w:hint="eastAsia" w:ascii="宋体" w:hAnsi="宋体"/>
                <w:szCs w:val="21"/>
              </w:rPr>
              <w:t>本人声明：各项内容填写真实完整。如弄虚作假，则取消应聘资格，由此造成的责任自负。</w:t>
            </w:r>
          </w:p>
          <w:p>
            <w:pPr>
              <w:spacing w:line="320" w:lineRule="exact"/>
              <w:jc w:val="center"/>
              <w:rPr>
                <w:rFonts w:ascii="宋体"/>
                <w:szCs w:val="21"/>
              </w:rPr>
            </w:pPr>
            <w:r>
              <w:rPr>
                <w:rFonts w:ascii="宋体" w:hAnsi="宋体"/>
                <w:szCs w:val="21"/>
              </w:rPr>
              <w:t xml:space="preserve">                   </w:t>
            </w:r>
          </w:p>
          <w:p>
            <w:pPr>
              <w:spacing w:line="320" w:lineRule="exact"/>
              <w:jc w:val="center"/>
              <w:rPr>
                <w:rFonts w:ascii="宋体"/>
                <w:szCs w:val="21"/>
              </w:rPr>
            </w:pPr>
            <w:r>
              <w:rPr>
                <w:rFonts w:ascii="宋体" w:hAnsi="宋体"/>
                <w:szCs w:val="21"/>
              </w:rPr>
              <w:t xml:space="preserve"> </w:t>
            </w:r>
            <w:r>
              <w:rPr>
                <w:rFonts w:hint="eastAsia" w:ascii="宋体" w:hAnsi="宋体"/>
                <w:szCs w:val="21"/>
                <w:lang w:val="en-US" w:eastAsia="zh-CN"/>
              </w:rPr>
              <w:t xml:space="preserve">                    </w:t>
            </w:r>
            <w:r>
              <w:rPr>
                <w:rFonts w:ascii="宋体" w:hAnsi="宋体"/>
                <w:szCs w:val="21"/>
              </w:rPr>
              <w:t xml:space="preserve"> </w:t>
            </w:r>
            <w:r>
              <w:rPr>
                <w:rFonts w:hint="eastAsia" w:ascii="宋体" w:hAnsi="宋体"/>
                <w:szCs w:val="21"/>
              </w:rPr>
              <w:t>本人签名：</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17" w:type="dxa"/>
          <w:trHeight w:val="786" w:hRule="atLeast"/>
          <w:jc w:val="center"/>
        </w:trPr>
        <w:tc>
          <w:tcPr>
            <w:tcW w:w="1350" w:type="dxa"/>
            <w:gridSpan w:val="3"/>
            <w:noWrap w:val="0"/>
            <w:vAlign w:val="center"/>
          </w:tcPr>
          <w:p>
            <w:pPr>
              <w:spacing w:line="320" w:lineRule="exact"/>
              <w:jc w:val="center"/>
              <w:rPr>
                <w:rFonts w:hint="eastAsia" w:ascii="宋体" w:hAnsi="宋体"/>
                <w:szCs w:val="21"/>
                <w:lang w:eastAsia="zh-CN"/>
              </w:rPr>
            </w:pPr>
            <w:r>
              <w:rPr>
                <w:rFonts w:hint="eastAsia" w:ascii="宋体" w:hAnsi="宋体"/>
                <w:szCs w:val="21"/>
                <w:lang w:eastAsia="zh-CN"/>
              </w:rPr>
              <w:t>初审</w:t>
            </w:r>
          </w:p>
          <w:p>
            <w:pPr>
              <w:spacing w:line="320" w:lineRule="exact"/>
              <w:jc w:val="center"/>
              <w:rPr>
                <w:rFonts w:hint="eastAsia" w:ascii="宋体" w:hAnsi="宋体" w:eastAsia="宋体"/>
                <w:szCs w:val="21"/>
                <w:lang w:eastAsia="zh-CN"/>
              </w:rPr>
            </w:pPr>
            <w:r>
              <w:rPr>
                <w:rFonts w:hint="eastAsia" w:ascii="宋体" w:hAnsi="宋体"/>
                <w:szCs w:val="21"/>
                <w:lang w:eastAsia="zh-CN"/>
              </w:rPr>
              <w:t>（签名）</w:t>
            </w:r>
          </w:p>
        </w:tc>
        <w:tc>
          <w:tcPr>
            <w:tcW w:w="3224" w:type="dxa"/>
            <w:gridSpan w:val="13"/>
            <w:noWrap w:val="0"/>
            <w:vAlign w:val="center"/>
          </w:tcPr>
          <w:p>
            <w:pPr>
              <w:spacing w:line="320" w:lineRule="exact"/>
              <w:jc w:val="center"/>
              <w:rPr>
                <w:rFonts w:ascii="宋体" w:hAnsi="宋体"/>
                <w:szCs w:val="21"/>
              </w:rPr>
            </w:pPr>
          </w:p>
        </w:tc>
        <w:tc>
          <w:tcPr>
            <w:tcW w:w="1517" w:type="dxa"/>
            <w:gridSpan w:val="7"/>
            <w:noWrap w:val="0"/>
            <w:vAlign w:val="center"/>
          </w:tcPr>
          <w:p>
            <w:pPr>
              <w:spacing w:line="320" w:lineRule="exact"/>
              <w:jc w:val="center"/>
              <w:rPr>
                <w:rFonts w:hint="eastAsia" w:ascii="宋体" w:hAnsi="宋体"/>
                <w:szCs w:val="21"/>
                <w:lang w:eastAsia="zh-CN"/>
              </w:rPr>
            </w:pPr>
            <w:r>
              <w:rPr>
                <w:rFonts w:hint="eastAsia" w:ascii="宋体" w:hAnsi="宋体"/>
                <w:szCs w:val="21"/>
                <w:lang w:eastAsia="zh-CN"/>
              </w:rPr>
              <w:t>复审</w:t>
            </w:r>
          </w:p>
          <w:p>
            <w:pPr>
              <w:spacing w:line="320" w:lineRule="exact"/>
              <w:jc w:val="center"/>
              <w:rPr>
                <w:rFonts w:hint="eastAsia" w:ascii="宋体" w:hAnsi="宋体" w:eastAsia="宋体"/>
                <w:szCs w:val="21"/>
                <w:lang w:eastAsia="zh-CN"/>
              </w:rPr>
            </w:pPr>
            <w:r>
              <w:rPr>
                <w:rFonts w:hint="eastAsia" w:ascii="宋体" w:hAnsi="宋体"/>
                <w:szCs w:val="21"/>
                <w:lang w:eastAsia="zh-CN"/>
              </w:rPr>
              <w:t>（签名）</w:t>
            </w:r>
          </w:p>
        </w:tc>
        <w:tc>
          <w:tcPr>
            <w:tcW w:w="3211" w:type="dxa"/>
            <w:gridSpan w:val="8"/>
            <w:noWrap w:val="0"/>
            <w:vAlign w:val="center"/>
          </w:tcPr>
          <w:p>
            <w:pPr>
              <w:spacing w:line="320" w:lineRule="exact"/>
              <w:jc w:val="center"/>
              <w:rPr>
                <w:rFonts w:ascii="宋体" w:hAnsi="宋体"/>
                <w:szCs w:val="21"/>
              </w:rPr>
            </w:pPr>
          </w:p>
        </w:tc>
      </w:tr>
    </w:tbl>
    <w:p>
      <w:pPr>
        <w:spacing w:line="320" w:lineRule="exact"/>
        <w:rPr>
          <w:rFonts w:hint="default" w:ascii="仿宋_GB2312" w:hAnsi="Calibri" w:eastAsia="仿宋_GB2312" w:cs="Times New Roman"/>
          <w:color w:val="000000"/>
          <w:kern w:val="2"/>
          <w:sz w:val="32"/>
          <w:szCs w:val="32"/>
          <w:lang w:val="en-US" w:eastAsia="zh-CN" w:bidi="ar-SA"/>
        </w:rPr>
      </w:pPr>
      <w:r>
        <w:rPr>
          <w:rFonts w:hint="eastAsia" w:ascii="宋体" w:hAnsi="宋体"/>
          <w:b/>
          <w:bCs/>
          <w:szCs w:val="21"/>
        </w:rPr>
        <w:t>说明：请不要随意调整表格格式，表格内容请在一张A4纸中呈现。</w:t>
      </w:r>
    </w:p>
    <w:p>
      <w:pPr>
        <w:pStyle w:val="5"/>
        <w:spacing w:before="0" w:beforeAutospacing="0" w:after="0" w:afterAutospacing="0" w:line="500" w:lineRule="exact"/>
        <w:rPr>
          <w:rFonts w:hint="eastAsia" w:ascii="黑体" w:eastAsia="黑体"/>
          <w:sz w:val="32"/>
          <w:szCs w:val="32"/>
        </w:rPr>
      </w:pPr>
      <w:r>
        <w:rPr>
          <w:rFonts w:hint="eastAsia" w:ascii="黑体" w:eastAsia="黑体"/>
          <w:color w:val="000000"/>
          <w:sz w:val="32"/>
          <w:szCs w:val="32"/>
        </w:rPr>
        <w:t>附件</w:t>
      </w:r>
      <w:r>
        <w:rPr>
          <w:rFonts w:hint="eastAsia" w:ascii="黑体" w:eastAsia="黑体"/>
          <w:color w:val="000000"/>
          <w:sz w:val="32"/>
          <w:szCs w:val="32"/>
          <w:lang w:val="en-US" w:eastAsia="zh-CN"/>
        </w:rPr>
        <w:t>5</w:t>
      </w:r>
    </w:p>
    <w:p>
      <w:pPr>
        <w:pStyle w:val="5"/>
        <w:spacing w:before="0" w:beforeAutospacing="0" w:after="0" w:afterAutospacing="0" w:line="500" w:lineRule="exact"/>
        <w:rPr>
          <w:rFonts w:hint="eastAsia" w:ascii="黑体" w:eastAsia="黑体"/>
          <w:sz w:val="32"/>
          <w:szCs w:val="32"/>
        </w:rPr>
      </w:pPr>
    </w:p>
    <w:p>
      <w:pPr>
        <w:widowControl/>
        <w:spacing w:line="500" w:lineRule="exact"/>
        <w:jc w:val="center"/>
        <w:rPr>
          <w:rFonts w:ascii="方正小标宋简体" w:hAnsi="宋体" w:eastAsia="方正小标宋简体" w:cs="宋体"/>
          <w:color w:val="333333"/>
          <w:spacing w:val="-6"/>
          <w:kern w:val="0"/>
          <w:sz w:val="44"/>
          <w:szCs w:val="44"/>
        </w:rPr>
      </w:pPr>
      <w:r>
        <w:rPr>
          <w:rFonts w:hint="eastAsia" w:ascii="方正小标宋简体" w:hAnsi="宋体" w:eastAsia="方正小标宋简体" w:cs="宋体"/>
          <w:color w:val="333333"/>
          <w:spacing w:val="-6"/>
          <w:kern w:val="0"/>
          <w:sz w:val="44"/>
          <w:szCs w:val="44"/>
        </w:rPr>
        <w:t>现场确认材料清单</w:t>
      </w:r>
    </w:p>
    <w:p>
      <w:pPr>
        <w:widowControl/>
        <w:spacing w:line="500" w:lineRule="exact"/>
        <w:jc w:val="center"/>
        <w:rPr>
          <w:rFonts w:hint="eastAsia" w:ascii="楷体_GB2312" w:hAnsi="宋体" w:eastAsia="楷体_GB2312" w:cs="宋体"/>
          <w:b/>
          <w:bCs/>
          <w:color w:val="333333"/>
          <w:spacing w:val="-6"/>
          <w:kern w:val="0"/>
          <w:sz w:val="30"/>
          <w:szCs w:val="30"/>
        </w:rPr>
      </w:pPr>
      <w:r>
        <w:rPr>
          <w:rFonts w:hint="eastAsia" w:ascii="楷体_GB2312" w:hAnsi="宋体" w:eastAsia="楷体_GB2312" w:cs="宋体"/>
          <w:b/>
          <w:bCs/>
          <w:color w:val="333333"/>
          <w:spacing w:val="-6"/>
          <w:kern w:val="0"/>
          <w:sz w:val="30"/>
          <w:szCs w:val="30"/>
        </w:rPr>
        <w:t>（请将材料原件和复印件按清单顺序叠放）</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宋体" w:eastAsia="仿宋_GB2312" w:cs="宋体"/>
          <w:spacing w:val="-6"/>
          <w:kern w:val="0"/>
          <w:sz w:val="32"/>
          <w:szCs w:val="32"/>
        </w:rPr>
      </w:pPr>
      <w:r>
        <w:rPr>
          <w:rFonts w:hint="eastAsia" w:ascii="仿宋_GB2312" w:hAnsi="宋体" w:eastAsia="仿宋_GB2312"/>
          <w:color w:val="000000"/>
          <w:sz w:val="32"/>
          <w:szCs w:val="32"/>
          <w:lang w:val="en-US" w:eastAsia="zh-CN"/>
        </w:rPr>
        <w:t>1</w:t>
      </w:r>
      <w:r>
        <w:rPr>
          <w:rFonts w:ascii="仿宋_GB2312" w:hAnsi="宋体" w:eastAsia="仿宋_GB2312"/>
          <w:color w:val="000000"/>
          <w:sz w:val="32"/>
          <w:szCs w:val="32"/>
        </w:rPr>
        <w:t>.</w:t>
      </w:r>
      <w:r>
        <w:rPr>
          <w:rFonts w:hint="eastAsia" w:ascii="仿宋_GB2312" w:hAnsi="宋体" w:eastAsia="仿宋_GB2312" w:cs="宋体"/>
          <w:spacing w:val="-6"/>
          <w:kern w:val="0"/>
          <w:sz w:val="32"/>
          <w:szCs w:val="32"/>
        </w:rPr>
        <w:t>《</w:t>
      </w:r>
      <w:r>
        <w:rPr>
          <w:rFonts w:hint="eastAsia" w:ascii="仿宋_GB2312" w:hAnsi="宋体" w:eastAsia="仿宋_GB2312" w:cs="宋体"/>
          <w:spacing w:val="-6"/>
          <w:kern w:val="0"/>
          <w:sz w:val="32"/>
          <w:szCs w:val="32"/>
          <w:lang w:eastAsia="zh-CN"/>
        </w:rPr>
        <w:t>宁波市海曙区教育局公开招聘“专曙优师”卓越人才报名登记表</w:t>
      </w:r>
      <w:r>
        <w:rPr>
          <w:rFonts w:hint="eastAsia" w:ascii="仿宋_GB2312" w:hAnsi="宋体" w:eastAsia="仿宋_GB2312" w:cs="宋体"/>
          <w:spacing w:val="-6"/>
          <w:kern w:val="0"/>
          <w:sz w:val="32"/>
          <w:szCs w:val="32"/>
        </w:rPr>
        <w:t>》</w:t>
      </w:r>
      <w:r>
        <w:rPr>
          <w:rFonts w:hint="eastAsia" w:ascii="仿宋_GB2312" w:hAnsi="宋体" w:eastAsia="仿宋_GB2312" w:cs="宋体"/>
          <w:spacing w:val="-6"/>
          <w:kern w:val="0"/>
          <w:sz w:val="32"/>
          <w:szCs w:val="32"/>
          <w:lang w:eastAsia="zh-CN"/>
        </w:rPr>
        <w:t>（附件</w:t>
      </w:r>
      <w:r>
        <w:rPr>
          <w:rFonts w:hint="eastAsia" w:ascii="仿宋_GB2312" w:hAnsi="宋体" w:eastAsia="仿宋_GB2312" w:cs="宋体"/>
          <w:spacing w:val="-6"/>
          <w:kern w:val="0"/>
          <w:sz w:val="32"/>
          <w:szCs w:val="32"/>
          <w:lang w:val="en-US" w:eastAsia="zh-CN"/>
        </w:rPr>
        <w:t>4</w:t>
      </w:r>
      <w:r>
        <w:rPr>
          <w:rFonts w:hint="eastAsia" w:ascii="仿宋_GB2312" w:hAnsi="宋体" w:eastAsia="仿宋_GB2312" w:cs="宋体"/>
          <w:spacing w:val="-6"/>
          <w:kern w:val="0"/>
          <w:sz w:val="32"/>
          <w:szCs w:val="32"/>
          <w:lang w:eastAsia="zh-CN"/>
        </w:rPr>
        <w:t>）</w:t>
      </w:r>
      <w:r>
        <w:rPr>
          <w:rFonts w:hint="eastAsia" w:ascii="仿宋_GB2312" w:hAnsi="宋体" w:eastAsia="仿宋_GB2312" w:cs="宋体"/>
          <w:spacing w:val="-6"/>
          <w:kern w:val="0"/>
          <w:sz w:val="32"/>
          <w:szCs w:val="32"/>
        </w:rPr>
        <w:t>一式一份。</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宋体"/>
          <w:spacing w:val="-6"/>
          <w:kern w:val="0"/>
          <w:sz w:val="32"/>
          <w:szCs w:val="32"/>
        </w:rPr>
      </w:pPr>
      <w:r>
        <w:rPr>
          <w:rFonts w:hint="eastAsia" w:ascii="仿宋_GB2312" w:hAnsi="宋体" w:eastAsia="仿宋_GB2312"/>
          <w:sz w:val="32"/>
          <w:szCs w:val="32"/>
          <w:lang w:val="en-US" w:eastAsia="zh-CN"/>
        </w:rPr>
        <w:t>2</w:t>
      </w:r>
      <w:r>
        <w:rPr>
          <w:rFonts w:ascii="仿宋_GB2312" w:hAnsi="宋体" w:eastAsia="仿宋_GB2312"/>
          <w:sz w:val="32"/>
          <w:szCs w:val="32"/>
        </w:rPr>
        <w:t>.</w:t>
      </w:r>
      <w:r>
        <w:rPr>
          <w:rFonts w:hint="eastAsia" w:ascii="仿宋_GB2312" w:hAnsi="宋体" w:eastAsia="仿宋_GB2312" w:cs="宋体"/>
          <w:spacing w:val="-6"/>
          <w:kern w:val="0"/>
          <w:sz w:val="32"/>
          <w:szCs w:val="32"/>
        </w:rPr>
        <w:t>身份证</w:t>
      </w:r>
      <w:r>
        <w:rPr>
          <w:rFonts w:hint="eastAsia" w:ascii="仿宋_GB2312" w:hAnsi="宋体" w:eastAsia="仿宋_GB2312" w:cs="宋体"/>
          <w:spacing w:val="-6"/>
          <w:kern w:val="0"/>
          <w:sz w:val="32"/>
          <w:szCs w:val="32"/>
          <w:lang w:eastAsia="zh-CN"/>
        </w:rPr>
        <w:t>和</w:t>
      </w:r>
      <w:r>
        <w:rPr>
          <w:rFonts w:hint="eastAsia" w:ascii="仿宋_GB2312" w:hAnsi="宋体" w:eastAsia="仿宋_GB2312" w:cs="宋体"/>
          <w:spacing w:val="-6"/>
          <w:kern w:val="0"/>
          <w:sz w:val="32"/>
          <w:szCs w:val="32"/>
        </w:rPr>
        <w:t>户籍证明（提供现户口簿或户籍证明）。</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ascii="仿宋_GB2312" w:hAnsi="宋体" w:eastAsia="仿宋_GB2312" w:cs="宋体"/>
          <w:spacing w:val="-6"/>
          <w:kern w:val="0"/>
          <w:sz w:val="32"/>
          <w:szCs w:val="32"/>
        </w:rPr>
      </w:pPr>
      <w:r>
        <w:rPr>
          <w:rFonts w:hint="eastAsia" w:ascii="仿宋_GB2312" w:hAnsi="宋体" w:eastAsia="仿宋_GB2312" w:cs="宋体"/>
          <w:spacing w:val="-6"/>
          <w:kern w:val="0"/>
          <w:sz w:val="32"/>
          <w:szCs w:val="32"/>
          <w:lang w:val="en-US" w:eastAsia="zh-CN"/>
        </w:rPr>
        <w:t>3</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一寸近照</w:t>
      </w:r>
      <w:r>
        <w:rPr>
          <w:rFonts w:hint="eastAsia" w:ascii="仿宋_GB2312" w:hAnsi="宋体" w:eastAsia="仿宋_GB2312" w:cs="宋体"/>
          <w:spacing w:val="-6"/>
          <w:kern w:val="0"/>
          <w:sz w:val="32"/>
          <w:szCs w:val="32"/>
          <w:lang w:val="en-US" w:eastAsia="zh-CN"/>
        </w:rPr>
        <w:t>2</w:t>
      </w:r>
      <w:r>
        <w:rPr>
          <w:rFonts w:hint="eastAsia" w:ascii="仿宋_GB2312" w:hAnsi="宋体" w:eastAsia="仿宋_GB2312" w:cs="宋体"/>
          <w:spacing w:val="-6"/>
          <w:kern w:val="0"/>
          <w:sz w:val="32"/>
          <w:szCs w:val="32"/>
        </w:rPr>
        <w:t>张（</w:t>
      </w:r>
      <w:r>
        <w:rPr>
          <w:rFonts w:hint="eastAsia" w:ascii="仿宋_GB2312" w:hAnsi="宋体" w:eastAsia="仿宋_GB2312" w:cs="宋体"/>
          <w:spacing w:val="-6"/>
          <w:kern w:val="0"/>
          <w:sz w:val="32"/>
          <w:szCs w:val="32"/>
        </w:rPr>
        <w:t>其中一张</w:t>
      </w:r>
      <w:r>
        <w:rPr>
          <w:rFonts w:hint="eastAsia" w:ascii="仿宋_GB2312" w:hAnsi="宋体" w:eastAsia="仿宋_GB2312" w:cs="宋体"/>
          <w:spacing w:val="-6"/>
          <w:kern w:val="0"/>
          <w:sz w:val="32"/>
          <w:szCs w:val="32"/>
          <w:lang w:eastAsia="zh-CN"/>
        </w:rPr>
        <w:t>直接</w:t>
      </w:r>
      <w:r>
        <w:rPr>
          <w:rFonts w:hint="eastAsia" w:ascii="仿宋_GB2312" w:hAnsi="宋体" w:eastAsia="仿宋_GB2312" w:cs="宋体"/>
          <w:spacing w:val="-6"/>
          <w:kern w:val="0"/>
          <w:sz w:val="32"/>
          <w:szCs w:val="32"/>
        </w:rPr>
        <w:t>贴在报名登记表上，一张背面写上姓名，现场做准考证用</w:t>
      </w:r>
      <w:r>
        <w:rPr>
          <w:rFonts w:hint="eastAsia" w:ascii="仿宋_GB2312" w:hAnsi="宋体" w:eastAsia="仿宋_GB2312" w:cs="宋体"/>
          <w:spacing w:val="-6"/>
          <w:kern w:val="0"/>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ascii="仿宋_GB2312" w:hAnsi="宋体" w:eastAsia="仿宋_GB2312" w:cs="宋体"/>
          <w:spacing w:val="-6"/>
          <w:kern w:val="0"/>
          <w:sz w:val="32"/>
          <w:szCs w:val="32"/>
        </w:rPr>
      </w:pPr>
      <w:r>
        <w:rPr>
          <w:rFonts w:hint="eastAsia" w:ascii="仿宋_GB2312" w:hAnsi="宋体" w:eastAsia="仿宋_GB2312" w:cs="宋体"/>
          <w:spacing w:val="-6"/>
          <w:kern w:val="0"/>
          <w:sz w:val="32"/>
          <w:szCs w:val="32"/>
          <w:lang w:val="en-US" w:eastAsia="zh-CN"/>
        </w:rPr>
        <w:t>4</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毕业生就业推荐表（有的提供）。</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lang w:val="en-US" w:eastAsia="zh-CN"/>
        </w:rPr>
        <w:t>5</w:t>
      </w:r>
      <w:r>
        <w:rPr>
          <w:rFonts w:ascii="仿宋_GB2312" w:hAnsi="宋体" w:eastAsia="仿宋_GB2312" w:cs="宋体"/>
          <w:spacing w:val="-6"/>
          <w:kern w:val="0"/>
          <w:sz w:val="32"/>
          <w:szCs w:val="32"/>
        </w:rPr>
        <w:t>.</w:t>
      </w:r>
      <w:r>
        <w:rPr>
          <w:rFonts w:hint="eastAsia" w:ascii="仿宋_GB2312" w:hAnsi="宋体" w:eastAsia="仿宋_GB2312" w:cs="宋体"/>
          <w:spacing w:val="-6"/>
          <w:kern w:val="0"/>
          <w:sz w:val="32"/>
          <w:szCs w:val="32"/>
        </w:rPr>
        <w:t>就业协议书（有的提供）。</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lang w:val="en-US" w:eastAsia="zh-CN"/>
        </w:rPr>
        <w:t>6</w:t>
      </w:r>
      <w:r>
        <w:rPr>
          <w:rFonts w:hint="eastAsia" w:ascii="仿宋_GB2312" w:hAnsi="宋体" w:eastAsia="仿宋_GB2312" w:cs="宋体"/>
          <w:spacing w:val="-6"/>
          <w:kern w:val="0"/>
          <w:sz w:val="32"/>
          <w:szCs w:val="32"/>
        </w:rPr>
        <w:t>.现在读学生证。</w:t>
      </w:r>
      <w:r>
        <w:rPr>
          <w:rFonts w:hint="eastAsia" w:ascii="仿宋_GB2312" w:hAnsi="宋体" w:eastAsia="仿宋_GB2312" w:cs="宋体"/>
          <w:spacing w:val="-6"/>
          <w:kern w:val="0"/>
          <w:sz w:val="32"/>
          <w:szCs w:val="32"/>
        </w:rPr>
        <w:t>（有的提供）</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ascii="仿宋_GB2312" w:hAnsi="宋体" w:eastAsia="仿宋_GB2312" w:cs="宋体"/>
          <w:spacing w:val="-6"/>
          <w:kern w:val="0"/>
          <w:sz w:val="32"/>
          <w:szCs w:val="32"/>
        </w:rPr>
      </w:pPr>
      <w:r>
        <w:rPr>
          <w:rFonts w:hint="eastAsia" w:ascii="仿宋_GB2312" w:hAnsi="宋体" w:eastAsia="仿宋_GB2312" w:cs="宋体"/>
          <w:spacing w:val="-6"/>
          <w:kern w:val="0"/>
          <w:sz w:val="32"/>
          <w:szCs w:val="32"/>
          <w:lang w:val="en-US" w:eastAsia="zh-CN"/>
        </w:rPr>
        <w:t>7</w:t>
      </w:r>
      <w:r>
        <w:rPr>
          <w:rFonts w:hint="eastAsia" w:ascii="仿宋_GB2312" w:hAnsi="宋体" w:eastAsia="仿宋_GB2312" w:cs="宋体"/>
          <w:spacing w:val="-6"/>
          <w:kern w:val="0"/>
          <w:sz w:val="32"/>
          <w:szCs w:val="32"/>
        </w:rPr>
        <w:t>.</w:t>
      </w:r>
      <w:r>
        <w:rPr>
          <w:rFonts w:hint="eastAsia" w:ascii="仿宋_GB2312" w:hAnsi="宋体" w:eastAsia="仿宋_GB2312" w:cs="宋体"/>
          <w:spacing w:val="-6"/>
          <w:kern w:val="0"/>
          <w:sz w:val="32"/>
          <w:szCs w:val="32"/>
          <w:lang w:eastAsia="zh-CN"/>
        </w:rPr>
        <w:t>已取得的各层次</w:t>
      </w:r>
      <w:r>
        <w:rPr>
          <w:rFonts w:hint="eastAsia" w:ascii="仿宋_GB2312" w:hAnsi="宋体" w:eastAsia="仿宋_GB2312" w:cs="宋体"/>
          <w:spacing w:val="-6"/>
          <w:kern w:val="0"/>
          <w:sz w:val="32"/>
          <w:szCs w:val="32"/>
        </w:rPr>
        <w:t>学历学位证书。</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hint="eastAsia" w:ascii="仿宋_GB2312" w:hAnsi="宋体" w:eastAsia="仿宋_GB2312" w:cs="宋体"/>
          <w:spacing w:val="-6"/>
          <w:kern w:val="0"/>
          <w:sz w:val="32"/>
          <w:szCs w:val="32"/>
        </w:rPr>
      </w:pPr>
      <w:r>
        <w:rPr>
          <w:rFonts w:hint="eastAsia" w:ascii="仿宋_GB2312" w:hAnsi="宋体" w:eastAsia="仿宋_GB2312" w:cs="宋体"/>
          <w:spacing w:val="-6"/>
          <w:kern w:val="0"/>
          <w:sz w:val="32"/>
          <w:szCs w:val="32"/>
          <w:lang w:val="en-US" w:eastAsia="zh-CN"/>
        </w:rPr>
        <w:t>8</w:t>
      </w:r>
      <w:r>
        <w:rPr>
          <w:rFonts w:ascii="仿宋_GB2312" w:hAnsi="宋体" w:eastAsia="仿宋_GB2312" w:cs="宋体"/>
          <w:spacing w:val="-6"/>
          <w:kern w:val="0"/>
          <w:sz w:val="32"/>
          <w:szCs w:val="32"/>
        </w:rPr>
        <w:t>.各类证明</w:t>
      </w:r>
      <w:r>
        <w:rPr>
          <w:rFonts w:hint="eastAsia" w:ascii="仿宋_GB2312" w:hAnsi="宋体" w:eastAsia="仿宋_GB2312" w:cs="宋体"/>
          <w:spacing w:val="-6"/>
          <w:kern w:val="0"/>
          <w:sz w:val="32"/>
          <w:szCs w:val="32"/>
          <w:lang w:eastAsia="zh-CN"/>
        </w:rPr>
        <w:t>或证书、</w:t>
      </w:r>
      <w:r>
        <w:rPr>
          <w:rFonts w:hint="eastAsia" w:ascii="仿宋_GB2312" w:hAnsi="宋体" w:eastAsia="仿宋_GB2312" w:cs="宋体"/>
          <w:spacing w:val="-6"/>
          <w:kern w:val="0"/>
          <w:sz w:val="32"/>
          <w:szCs w:val="32"/>
        </w:rPr>
        <w:t>代表性荣誉证书（有的提供）。</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hint="eastAsia" w:ascii="仿宋_GB2312" w:hAnsi="宋体" w:eastAsia="仿宋_GB2312" w:cs="宋体"/>
          <w:b w:val="0"/>
          <w:bCs w:val="0"/>
          <w:spacing w:val="-6"/>
          <w:kern w:val="0"/>
          <w:sz w:val="32"/>
          <w:szCs w:val="32"/>
          <w:lang w:val="en-US" w:eastAsia="zh-CN"/>
        </w:rPr>
      </w:pPr>
      <w:r>
        <w:rPr>
          <w:rFonts w:hint="eastAsia" w:ascii="仿宋_GB2312" w:hAnsi="宋体" w:eastAsia="仿宋_GB2312" w:cs="宋体"/>
          <w:spacing w:val="-6"/>
          <w:kern w:val="0"/>
          <w:sz w:val="32"/>
          <w:szCs w:val="32"/>
          <w:lang w:val="en-US" w:eastAsia="zh-CN"/>
        </w:rPr>
        <w:t>9.教师资格证、</w:t>
      </w:r>
      <w:r>
        <w:rPr>
          <w:rFonts w:hint="eastAsia" w:ascii="仿宋_GB2312" w:hAnsi="宋体" w:eastAsia="仿宋_GB2312" w:cs="宋体"/>
          <w:color w:val="000000"/>
          <w:spacing w:val="-6"/>
          <w:kern w:val="0"/>
          <w:sz w:val="32"/>
          <w:szCs w:val="32"/>
        </w:rPr>
        <w:t>专业技术资格证</w:t>
      </w:r>
      <w:r>
        <w:rPr>
          <w:rFonts w:hint="eastAsia" w:ascii="仿宋_GB2312" w:hAnsi="宋体" w:eastAsia="仿宋_GB2312" w:cs="宋体"/>
          <w:color w:val="000000"/>
          <w:spacing w:val="-6"/>
          <w:kern w:val="0"/>
          <w:sz w:val="32"/>
          <w:szCs w:val="32"/>
          <w:lang w:eastAsia="zh-CN"/>
        </w:rPr>
        <w:t>等证书</w:t>
      </w:r>
      <w:r>
        <w:rPr>
          <w:rFonts w:hint="eastAsia" w:ascii="仿宋_GB2312" w:hAnsi="宋体" w:eastAsia="仿宋_GB2312" w:cs="宋体"/>
          <w:b w:val="0"/>
          <w:bCs w:val="0"/>
          <w:color w:val="000000"/>
          <w:spacing w:val="-6"/>
          <w:kern w:val="0"/>
          <w:sz w:val="32"/>
          <w:szCs w:val="32"/>
        </w:rPr>
        <w:t>。</w:t>
      </w:r>
      <w:r>
        <w:rPr>
          <w:rFonts w:hint="eastAsia" w:ascii="仿宋_GB2312" w:hAnsi="宋体" w:eastAsia="仿宋_GB2312" w:cs="宋体"/>
          <w:b w:val="0"/>
          <w:bCs w:val="0"/>
          <w:spacing w:val="-6"/>
          <w:kern w:val="0"/>
          <w:sz w:val="32"/>
          <w:szCs w:val="32"/>
          <w:lang w:val="en-US" w:eastAsia="zh-CN"/>
        </w:rPr>
        <w:t>（社会人员提供）</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ascii="仿宋_GB2312" w:hAnsi="宋体" w:eastAsia="仿宋_GB2312" w:cs="宋体"/>
          <w:spacing w:val="-6"/>
          <w:kern w:val="0"/>
          <w:sz w:val="32"/>
          <w:szCs w:val="32"/>
        </w:rPr>
      </w:pPr>
      <w:r>
        <w:rPr>
          <w:rFonts w:hint="eastAsia" w:ascii="仿宋_GB2312" w:hAnsi="宋体" w:eastAsia="仿宋_GB2312" w:cs="宋体"/>
          <w:spacing w:val="-6"/>
          <w:kern w:val="0"/>
          <w:sz w:val="32"/>
          <w:szCs w:val="32"/>
          <w:lang w:val="en-US" w:eastAsia="zh-CN"/>
        </w:rPr>
        <w:t>10.</w:t>
      </w:r>
      <w:r>
        <w:rPr>
          <w:rFonts w:hint="eastAsia" w:ascii="仿宋_GB2312" w:hAnsi="宋体" w:eastAsia="仿宋_GB2312" w:cs="宋体"/>
          <w:spacing w:val="-6"/>
          <w:kern w:val="0"/>
          <w:sz w:val="32"/>
          <w:szCs w:val="32"/>
        </w:rPr>
        <w:t>专业</w:t>
      </w:r>
      <w:r>
        <w:rPr>
          <w:rFonts w:hint="eastAsia" w:ascii="仿宋_GB2312" w:hAnsi="宋体" w:eastAsia="仿宋_GB2312" w:cs="宋体"/>
          <w:spacing w:val="-6"/>
          <w:kern w:val="0"/>
          <w:sz w:val="32"/>
          <w:szCs w:val="32"/>
          <w:lang w:eastAsia="zh-CN"/>
        </w:rPr>
        <w:t>有</w:t>
      </w:r>
      <w:r>
        <w:rPr>
          <w:rFonts w:hint="eastAsia" w:ascii="仿宋_GB2312" w:hAnsi="宋体" w:eastAsia="仿宋_GB2312" w:cs="宋体"/>
          <w:spacing w:val="-6"/>
          <w:kern w:val="0"/>
          <w:sz w:val="32"/>
          <w:szCs w:val="32"/>
        </w:rPr>
        <w:t>报考方向</w:t>
      </w:r>
      <w:r>
        <w:rPr>
          <w:rFonts w:hint="eastAsia" w:ascii="仿宋_GB2312" w:hAnsi="宋体" w:eastAsia="仿宋_GB2312" w:cs="宋体"/>
          <w:spacing w:val="-6"/>
          <w:kern w:val="0"/>
          <w:sz w:val="32"/>
          <w:szCs w:val="32"/>
          <w:lang w:eastAsia="zh-CN"/>
        </w:rPr>
        <w:t>要求的，</w:t>
      </w:r>
      <w:r>
        <w:rPr>
          <w:rFonts w:hint="eastAsia" w:ascii="仿宋_GB2312" w:hAnsi="宋体" w:eastAsia="仿宋_GB2312" w:cs="宋体"/>
          <w:spacing w:val="-6"/>
          <w:kern w:val="0"/>
          <w:sz w:val="32"/>
          <w:szCs w:val="32"/>
        </w:rPr>
        <w:t>报考人员需提供学校相关专业方向或侧重方向证明及学习成绩单。</w:t>
      </w:r>
      <w:r>
        <w:rPr>
          <w:rFonts w:hint="eastAsia" w:ascii="仿宋_GB2312" w:hAnsi="宋体" w:eastAsia="仿宋_GB2312" w:cs="宋体"/>
          <w:spacing w:val="-6"/>
          <w:kern w:val="0"/>
          <w:sz w:val="32"/>
          <w:szCs w:val="32"/>
          <w:lang w:eastAsia="zh-CN"/>
        </w:rPr>
        <w:t>（</w:t>
      </w:r>
      <w:r>
        <w:rPr>
          <w:rFonts w:hint="eastAsia" w:ascii="仿宋_GB2312" w:hAnsi="宋体" w:eastAsia="仿宋_GB2312" w:cs="宋体"/>
          <w:spacing w:val="-6"/>
          <w:kern w:val="0"/>
          <w:sz w:val="32"/>
          <w:szCs w:val="32"/>
          <w:lang w:val="en-US" w:eastAsia="zh-CN"/>
        </w:rPr>
        <w:t>2021、2022年、2023年毕业生提供</w:t>
      </w:r>
      <w:r>
        <w:rPr>
          <w:rFonts w:hint="eastAsia" w:ascii="仿宋_GB2312" w:hAnsi="宋体" w:eastAsia="仿宋_GB2312" w:cs="宋体"/>
          <w:spacing w:val="-6"/>
          <w:kern w:val="0"/>
          <w:sz w:val="32"/>
          <w:szCs w:val="32"/>
          <w:lang w:eastAsia="zh-CN"/>
        </w:rPr>
        <w:t>）</w:t>
      </w:r>
      <w:r>
        <w:rPr>
          <w:rFonts w:hint="eastAsia" w:ascii="仿宋_GB2312" w:hAnsi="宋体" w:eastAsia="仿宋_GB2312" w:cs="宋体"/>
          <w:spacing w:val="-6"/>
          <w:kern w:val="0"/>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18" w:firstLineChars="200"/>
        <w:jc w:val="left"/>
        <w:textAlignment w:val="auto"/>
        <w:rPr>
          <w:rFonts w:ascii="仿宋_GB2312" w:hAnsi="宋体" w:eastAsia="仿宋_GB2312" w:cs="宋体"/>
          <w:b/>
          <w:spacing w:val="-6"/>
          <w:kern w:val="0"/>
          <w:sz w:val="32"/>
          <w:szCs w:val="32"/>
        </w:rPr>
      </w:pPr>
      <w:r>
        <w:rPr>
          <w:rFonts w:hint="eastAsia" w:ascii="仿宋_GB2312" w:hAnsi="宋体" w:eastAsia="仿宋_GB2312" w:cs="宋体"/>
          <w:b/>
          <w:spacing w:val="-6"/>
          <w:kern w:val="0"/>
          <w:sz w:val="32"/>
          <w:szCs w:val="32"/>
        </w:rPr>
        <w:t>备注：</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ascii="仿宋_GB2312" w:hAnsi="宋体" w:eastAsia="仿宋_GB2312" w:cs="宋体"/>
          <w:spacing w:val="-6"/>
          <w:kern w:val="0"/>
          <w:sz w:val="32"/>
          <w:szCs w:val="32"/>
          <w:highlight w:val="none"/>
        </w:rPr>
      </w:pPr>
      <w:r>
        <w:rPr>
          <w:rFonts w:ascii="仿宋_GB2312" w:hAnsi="宋体" w:eastAsia="仿宋_GB2312" w:cs="宋体"/>
          <w:spacing w:val="-6"/>
          <w:kern w:val="0"/>
          <w:sz w:val="32"/>
          <w:szCs w:val="32"/>
        </w:rPr>
        <w:t>1.</w:t>
      </w:r>
      <w:r>
        <w:rPr>
          <w:rFonts w:hint="eastAsia" w:ascii="仿宋_GB2312" w:hAnsi="宋体" w:eastAsia="仿宋_GB2312" w:cs="宋体"/>
          <w:spacing w:val="-6"/>
          <w:kern w:val="0"/>
          <w:sz w:val="32"/>
          <w:szCs w:val="32"/>
        </w:rPr>
        <w:t>身份证</w:t>
      </w:r>
      <w:r>
        <w:rPr>
          <w:rFonts w:hint="eastAsia" w:ascii="仿宋_GB2312" w:hAnsi="宋体" w:eastAsia="仿宋_GB2312" w:cs="宋体"/>
          <w:spacing w:val="-6"/>
          <w:kern w:val="0"/>
          <w:sz w:val="32"/>
          <w:szCs w:val="32"/>
          <w:highlight w:val="none"/>
        </w:rPr>
        <w:t>须复印</w:t>
      </w:r>
      <w:r>
        <w:rPr>
          <w:rFonts w:hint="eastAsia" w:ascii="仿宋_GB2312" w:hAnsi="宋体" w:eastAsia="仿宋_GB2312" w:cs="宋体"/>
          <w:spacing w:val="-6"/>
          <w:kern w:val="0"/>
          <w:sz w:val="32"/>
          <w:szCs w:val="32"/>
          <w:highlight w:val="none"/>
          <w:lang w:val="en-US" w:eastAsia="zh-CN"/>
        </w:rPr>
        <w:t>正反面</w:t>
      </w:r>
      <w:r>
        <w:rPr>
          <w:rFonts w:hint="eastAsia" w:ascii="仿宋_GB2312" w:hAnsi="宋体" w:eastAsia="仿宋_GB2312" w:cs="宋体"/>
          <w:spacing w:val="-6"/>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ascii="仿宋_GB2312" w:hAnsi="宋体" w:eastAsia="仿宋_GB2312" w:cs="宋体"/>
          <w:spacing w:val="-6"/>
          <w:kern w:val="0"/>
          <w:sz w:val="32"/>
          <w:szCs w:val="32"/>
        </w:rPr>
      </w:pPr>
      <w:r>
        <w:rPr>
          <w:rFonts w:ascii="仿宋_GB2312" w:hAnsi="宋体" w:eastAsia="仿宋_GB2312" w:cs="宋体"/>
          <w:spacing w:val="-6"/>
          <w:kern w:val="0"/>
          <w:sz w:val="32"/>
          <w:szCs w:val="32"/>
        </w:rPr>
        <w:t>2.</w:t>
      </w:r>
      <w:r>
        <w:rPr>
          <w:rFonts w:hint="eastAsia" w:ascii="仿宋_GB2312" w:hAnsi="宋体" w:eastAsia="仿宋_GB2312" w:cs="宋体"/>
          <w:spacing w:val="-6"/>
          <w:kern w:val="0"/>
          <w:sz w:val="32"/>
          <w:szCs w:val="32"/>
        </w:rPr>
        <w:t>户口簿复印户主页及本人页。</w:t>
      </w:r>
    </w:p>
    <w:p>
      <w:pPr>
        <w:keepNext w:val="0"/>
        <w:keepLines w:val="0"/>
        <w:pageBreakBefore w:val="0"/>
        <w:widowControl/>
        <w:kinsoku/>
        <w:wordWrap/>
        <w:overflowPunct/>
        <w:topLinePunct w:val="0"/>
        <w:autoSpaceDE/>
        <w:autoSpaceDN/>
        <w:bidi w:val="0"/>
        <w:adjustRightInd/>
        <w:snapToGrid/>
        <w:spacing w:line="600" w:lineRule="exact"/>
        <w:ind w:firstLine="616" w:firstLineChars="200"/>
        <w:jc w:val="left"/>
        <w:textAlignment w:val="auto"/>
        <w:rPr>
          <w:rFonts w:hint="eastAsia" w:ascii="黑体" w:hAnsi="黑体" w:eastAsia="黑体" w:cs="黑体"/>
          <w:spacing w:val="-6"/>
          <w:kern w:val="0"/>
          <w:sz w:val="32"/>
          <w:szCs w:val="32"/>
          <w:lang w:eastAsia="zh-CN"/>
        </w:rPr>
      </w:pPr>
      <w:r>
        <w:rPr>
          <w:rFonts w:ascii="仿宋_GB2312" w:hAnsi="宋体" w:eastAsia="仿宋_GB2312" w:cs="宋体"/>
          <w:spacing w:val="-6"/>
          <w:kern w:val="0"/>
          <w:sz w:val="32"/>
          <w:szCs w:val="32"/>
        </w:rPr>
        <w:t>3.</w:t>
      </w:r>
      <w:r>
        <w:rPr>
          <w:rFonts w:hint="eastAsia" w:ascii="仿宋_GB2312" w:hAnsi="宋体" w:eastAsia="仿宋_GB2312" w:cs="宋体"/>
          <w:spacing w:val="-6"/>
          <w:kern w:val="0"/>
          <w:sz w:val="32"/>
          <w:szCs w:val="32"/>
        </w:rPr>
        <w:t>上述相关材料均需提供原件和复印件1份。</w:t>
      </w:r>
    </w:p>
    <w:sectPr>
      <w:pgSz w:w="11906" w:h="16838"/>
      <w:pgMar w:top="1240" w:right="1588"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黑体">
    <w:altName w:val="方正黑体_GBK"/>
    <w:panose1 w:val="02010609060101010101"/>
    <w:charset w:val="00"/>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00"/>
    <w:family w:val="modern"/>
    <w:pitch w:val="default"/>
    <w:sig w:usb0="00000001" w:usb1="080E0000" w:usb2="00000000" w:usb3="00000000" w:csb0="00040000" w:csb1="00000000"/>
  </w:font>
  <w:font w:name="华文中宋">
    <w:altName w:val="汉仪中宋简"/>
    <w:panose1 w:val="02010600040101010101"/>
    <w:charset w:val="00"/>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楷体_GB2312">
    <w:altName w:val="方正楷体_GBK"/>
    <w:panose1 w:val="02010609030101010101"/>
    <w:charset w:val="00"/>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D4C6B"/>
    <w:rsid w:val="00006871"/>
    <w:rsid w:val="00012FE7"/>
    <w:rsid w:val="00016D4C"/>
    <w:rsid w:val="00017114"/>
    <w:rsid w:val="000250B8"/>
    <w:rsid w:val="00030C3E"/>
    <w:rsid w:val="00037679"/>
    <w:rsid w:val="000422C4"/>
    <w:rsid w:val="00043152"/>
    <w:rsid w:val="0004435C"/>
    <w:rsid w:val="0005419C"/>
    <w:rsid w:val="00056AD5"/>
    <w:rsid w:val="00064BCC"/>
    <w:rsid w:val="00066192"/>
    <w:rsid w:val="000877D2"/>
    <w:rsid w:val="00087931"/>
    <w:rsid w:val="00097960"/>
    <w:rsid w:val="00097CD8"/>
    <w:rsid w:val="000C38A2"/>
    <w:rsid w:val="000C60B1"/>
    <w:rsid w:val="000D6761"/>
    <w:rsid w:val="000F005D"/>
    <w:rsid w:val="000F1514"/>
    <w:rsid w:val="000F4EDF"/>
    <w:rsid w:val="00106538"/>
    <w:rsid w:val="0011353F"/>
    <w:rsid w:val="0011371C"/>
    <w:rsid w:val="001315FE"/>
    <w:rsid w:val="00146871"/>
    <w:rsid w:val="00166FB3"/>
    <w:rsid w:val="00176303"/>
    <w:rsid w:val="00182476"/>
    <w:rsid w:val="00192248"/>
    <w:rsid w:val="0019490F"/>
    <w:rsid w:val="001958A5"/>
    <w:rsid w:val="001A7733"/>
    <w:rsid w:val="001B436A"/>
    <w:rsid w:val="001C18FA"/>
    <w:rsid w:val="001F143B"/>
    <w:rsid w:val="001F5353"/>
    <w:rsid w:val="001F5F5A"/>
    <w:rsid w:val="00205710"/>
    <w:rsid w:val="00207A55"/>
    <w:rsid w:val="00214623"/>
    <w:rsid w:val="002153BB"/>
    <w:rsid w:val="00237EC4"/>
    <w:rsid w:val="0024192D"/>
    <w:rsid w:val="002469D7"/>
    <w:rsid w:val="00251E94"/>
    <w:rsid w:val="00253EB2"/>
    <w:rsid w:val="0025495C"/>
    <w:rsid w:val="0026132E"/>
    <w:rsid w:val="00264FA5"/>
    <w:rsid w:val="002672BB"/>
    <w:rsid w:val="00271BE5"/>
    <w:rsid w:val="00274695"/>
    <w:rsid w:val="002807DC"/>
    <w:rsid w:val="002A0437"/>
    <w:rsid w:val="002A0499"/>
    <w:rsid w:val="002A3B46"/>
    <w:rsid w:val="002A4C14"/>
    <w:rsid w:val="002A54BA"/>
    <w:rsid w:val="002A5F21"/>
    <w:rsid w:val="002B2045"/>
    <w:rsid w:val="002B61C3"/>
    <w:rsid w:val="002B6E15"/>
    <w:rsid w:val="002E389D"/>
    <w:rsid w:val="003024EE"/>
    <w:rsid w:val="00303711"/>
    <w:rsid w:val="00305CC3"/>
    <w:rsid w:val="00321314"/>
    <w:rsid w:val="003228B3"/>
    <w:rsid w:val="00326AFB"/>
    <w:rsid w:val="00337886"/>
    <w:rsid w:val="0034261D"/>
    <w:rsid w:val="00344E22"/>
    <w:rsid w:val="00352FB8"/>
    <w:rsid w:val="00354422"/>
    <w:rsid w:val="0035553C"/>
    <w:rsid w:val="003835E9"/>
    <w:rsid w:val="003877D3"/>
    <w:rsid w:val="003B70C3"/>
    <w:rsid w:val="003C148C"/>
    <w:rsid w:val="003C1C82"/>
    <w:rsid w:val="003C5ADE"/>
    <w:rsid w:val="003D6980"/>
    <w:rsid w:val="003E20B0"/>
    <w:rsid w:val="003F2430"/>
    <w:rsid w:val="003F4A1D"/>
    <w:rsid w:val="00405127"/>
    <w:rsid w:val="004116F3"/>
    <w:rsid w:val="00422404"/>
    <w:rsid w:val="0042447E"/>
    <w:rsid w:val="0042618D"/>
    <w:rsid w:val="00432908"/>
    <w:rsid w:val="00435497"/>
    <w:rsid w:val="00444581"/>
    <w:rsid w:val="004475F0"/>
    <w:rsid w:val="0045063E"/>
    <w:rsid w:val="004525F2"/>
    <w:rsid w:val="0046458C"/>
    <w:rsid w:val="0046489E"/>
    <w:rsid w:val="00464E22"/>
    <w:rsid w:val="00464F4C"/>
    <w:rsid w:val="00466772"/>
    <w:rsid w:val="00482D24"/>
    <w:rsid w:val="0048475E"/>
    <w:rsid w:val="00487CAE"/>
    <w:rsid w:val="00487D98"/>
    <w:rsid w:val="00490119"/>
    <w:rsid w:val="004948F4"/>
    <w:rsid w:val="004950CD"/>
    <w:rsid w:val="004A2B18"/>
    <w:rsid w:val="004A3514"/>
    <w:rsid w:val="004C38FE"/>
    <w:rsid w:val="004C3B8B"/>
    <w:rsid w:val="004D09B1"/>
    <w:rsid w:val="004E2F99"/>
    <w:rsid w:val="004E6EAD"/>
    <w:rsid w:val="004F3034"/>
    <w:rsid w:val="00500420"/>
    <w:rsid w:val="00500DF4"/>
    <w:rsid w:val="00500F61"/>
    <w:rsid w:val="00510683"/>
    <w:rsid w:val="00515328"/>
    <w:rsid w:val="005215F1"/>
    <w:rsid w:val="00526AAF"/>
    <w:rsid w:val="005370CA"/>
    <w:rsid w:val="005730E1"/>
    <w:rsid w:val="00576624"/>
    <w:rsid w:val="0058757D"/>
    <w:rsid w:val="00597683"/>
    <w:rsid w:val="005B14D6"/>
    <w:rsid w:val="005B61AF"/>
    <w:rsid w:val="005C3E37"/>
    <w:rsid w:val="005E6346"/>
    <w:rsid w:val="005F0AB7"/>
    <w:rsid w:val="005F1358"/>
    <w:rsid w:val="005F6C3E"/>
    <w:rsid w:val="0060514F"/>
    <w:rsid w:val="00617979"/>
    <w:rsid w:val="00625483"/>
    <w:rsid w:val="00625B85"/>
    <w:rsid w:val="00650C32"/>
    <w:rsid w:val="006729E5"/>
    <w:rsid w:val="00691500"/>
    <w:rsid w:val="00694A4E"/>
    <w:rsid w:val="00696B42"/>
    <w:rsid w:val="006A06D4"/>
    <w:rsid w:val="006A0848"/>
    <w:rsid w:val="006B423D"/>
    <w:rsid w:val="006D19DA"/>
    <w:rsid w:val="006D47BC"/>
    <w:rsid w:val="006F7D77"/>
    <w:rsid w:val="00701309"/>
    <w:rsid w:val="007173C2"/>
    <w:rsid w:val="00721348"/>
    <w:rsid w:val="007348C4"/>
    <w:rsid w:val="007349A9"/>
    <w:rsid w:val="007508DA"/>
    <w:rsid w:val="00761774"/>
    <w:rsid w:val="007662B5"/>
    <w:rsid w:val="007676C1"/>
    <w:rsid w:val="0078319C"/>
    <w:rsid w:val="007B7610"/>
    <w:rsid w:val="007C2FFD"/>
    <w:rsid w:val="007C5E35"/>
    <w:rsid w:val="007C689C"/>
    <w:rsid w:val="007C6C0E"/>
    <w:rsid w:val="007C6EB6"/>
    <w:rsid w:val="007E13BA"/>
    <w:rsid w:val="007E4375"/>
    <w:rsid w:val="007E47A1"/>
    <w:rsid w:val="007E536F"/>
    <w:rsid w:val="007E7877"/>
    <w:rsid w:val="007F747F"/>
    <w:rsid w:val="00805652"/>
    <w:rsid w:val="0081683A"/>
    <w:rsid w:val="00817EB7"/>
    <w:rsid w:val="008231C3"/>
    <w:rsid w:val="0083054F"/>
    <w:rsid w:val="00833F78"/>
    <w:rsid w:val="00834F04"/>
    <w:rsid w:val="00835A92"/>
    <w:rsid w:val="0084373F"/>
    <w:rsid w:val="008466BB"/>
    <w:rsid w:val="00863424"/>
    <w:rsid w:val="008642DB"/>
    <w:rsid w:val="00865DA9"/>
    <w:rsid w:val="00867FA0"/>
    <w:rsid w:val="0087089D"/>
    <w:rsid w:val="00881870"/>
    <w:rsid w:val="008825F8"/>
    <w:rsid w:val="00882D57"/>
    <w:rsid w:val="008852CB"/>
    <w:rsid w:val="00887E73"/>
    <w:rsid w:val="008A29CC"/>
    <w:rsid w:val="008B68EE"/>
    <w:rsid w:val="008C16E6"/>
    <w:rsid w:val="008C43B1"/>
    <w:rsid w:val="008D5F0A"/>
    <w:rsid w:val="008D7C7C"/>
    <w:rsid w:val="008E07D3"/>
    <w:rsid w:val="008F73AE"/>
    <w:rsid w:val="00903D7B"/>
    <w:rsid w:val="00924927"/>
    <w:rsid w:val="00941106"/>
    <w:rsid w:val="00956102"/>
    <w:rsid w:val="0096056D"/>
    <w:rsid w:val="00963B43"/>
    <w:rsid w:val="00976063"/>
    <w:rsid w:val="009802BA"/>
    <w:rsid w:val="00983EED"/>
    <w:rsid w:val="00985FE0"/>
    <w:rsid w:val="00986767"/>
    <w:rsid w:val="009977C5"/>
    <w:rsid w:val="009A3550"/>
    <w:rsid w:val="009A6454"/>
    <w:rsid w:val="009B1B2B"/>
    <w:rsid w:val="009B535E"/>
    <w:rsid w:val="009B56B4"/>
    <w:rsid w:val="009B7DED"/>
    <w:rsid w:val="009D5963"/>
    <w:rsid w:val="009E4CDA"/>
    <w:rsid w:val="009E574D"/>
    <w:rsid w:val="009E6A9A"/>
    <w:rsid w:val="00A203F5"/>
    <w:rsid w:val="00A30264"/>
    <w:rsid w:val="00A42ADB"/>
    <w:rsid w:val="00A43441"/>
    <w:rsid w:val="00A440C7"/>
    <w:rsid w:val="00A530B6"/>
    <w:rsid w:val="00A56320"/>
    <w:rsid w:val="00A62428"/>
    <w:rsid w:val="00A63F3E"/>
    <w:rsid w:val="00A6490B"/>
    <w:rsid w:val="00A66A9B"/>
    <w:rsid w:val="00A67F05"/>
    <w:rsid w:val="00A72521"/>
    <w:rsid w:val="00AA09A1"/>
    <w:rsid w:val="00AA61D8"/>
    <w:rsid w:val="00AB2EC5"/>
    <w:rsid w:val="00AB3C80"/>
    <w:rsid w:val="00AC6C09"/>
    <w:rsid w:val="00AD05C0"/>
    <w:rsid w:val="00AE03E8"/>
    <w:rsid w:val="00AE3B25"/>
    <w:rsid w:val="00AF1715"/>
    <w:rsid w:val="00AF2487"/>
    <w:rsid w:val="00AF3436"/>
    <w:rsid w:val="00AF66D8"/>
    <w:rsid w:val="00B03BC7"/>
    <w:rsid w:val="00B10F69"/>
    <w:rsid w:val="00B12F1C"/>
    <w:rsid w:val="00B24283"/>
    <w:rsid w:val="00B51A09"/>
    <w:rsid w:val="00B536DC"/>
    <w:rsid w:val="00B537C0"/>
    <w:rsid w:val="00B56840"/>
    <w:rsid w:val="00B84B25"/>
    <w:rsid w:val="00B91FC0"/>
    <w:rsid w:val="00B92E01"/>
    <w:rsid w:val="00BA4AFD"/>
    <w:rsid w:val="00BB356D"/>
    <w:rsid w:val="00BB35E8"/>
    <w:rsid w:val="00BB3B0D"/>
    <w:rsid w:val="00BB6BF9"/>
    <w:rsid w:val="00BC3F14"/>
    <w:rsid w:val="00BC65E2"/>
    <w:rsid w:val="00BE44B9"/>
    <w:rsid w:val="00BF0962"/>
    <w:rsid w:val="00BF3F29"/>
    <w:rsid w:val="00BF6141"/>
    <w:rsid w:val="00C052A1"/>
    <w:rsid w:val="00C05F2D"/>
    <w:rsid w:val="00C20CAA"/>
    <w:rsid w:val="00C245A1"/>
    <w:rsid w:val="00C319B3"/>
    <w:rsid w:val="00C327E9"/>
    <w:rsid w:val="00C338AF"/>
    <w:rsid w:val="00C44CB1"/>
    <w:rsid w:val="00C50E6D"/>
    <w:rsid w:val="00C57488"/>
    <w:rsid w:val="00C601E0"/>
    <w:rsid w:val="00C61114"/>
    <w:rsid w:val="00C6749C"/>
    <w:rsid w:val="00C76116"/>
    <w:rsid w:val="00C82BEB"/>
    <w:rsid w:val="00C907D6"/>
    <w:rsid w:val="00C9393E"/>
    <w:rsid w:val="00C94003"/>
    <w:rsid w:val="00CB14D8"/>
    <w:rsid w:val="00CB1EAE"/>
    <w:rsid w:val="00CB3A7A"/>
    <w:rsid w:val="00CC1F4A"/>
    <w:rsid w:val="00CC24EF"/>
    <w:rsid w:val="00CD41E9"/>
    <w:rsid w:val="00CD6E32"/>
    <w:rsid w:val="00CD77B3"/>
    <w:rsid w:val="00CD7A28"/>
    <w:rsid w:val="00CF04C3"/>
    <w:rsid w:val="00CF10D1"/>
    <w:rsid w:val="00D06116"/>
    <w:rsid w:val="00D072A0"/>
    <w:rsid w:val="00D127D8"/>
    <w:rsid w:val="00D21224"/>
    <w:rsid w:val="00D23F26"/>
    <w:rsid w:val="00D34D37"/>
    <w:rsid w:val="00D4397A"/>
    <w:rsid w:val="00D465A7"/>
    <w:rsid w:val="00D47819"/>
    <w:rsid w:val="00D5331E"/>
    <w:rsid w:val="00D561AC"/>
    <w:rsid w:val="00D62040"/>
    <w:rsid w:val="00D64B97"/>
    <w:rsid w:val="00D7614C"/>
    <w:rsid w:val="00D7645C"/>
    <w:rsid w:val="00D92B7F"/>
    <w:rsid w:val="00DA08DA"/>
    <w:rsid w:val="00DA60DA"/>
    <w:rsid w:val="00DA7EB2"/>
    <w:rsid w:val="00DB1F65"/>
    <w:rsid w:val="00DB29AB"/>
    <w:rsid w:val="00DD5831"/>
    <w:rsid w:val="00DE0DFD"/>
    <w:rsid w:val="00DE12E6"/>
    <w:rsid w:val="00DE163C"/>
    <w:rsid w:val="00DE1D09"/>
    <w:rsid w:val="00DF0FC5"/>
    <w:rsid w:val="00DF36A0"/>
    <w:rsid w:val="00DF668D"/>
    <w:rsid w:val="00E01785"/>
    <w:rsid w:val="00E01CAD"/>
    <w:rsid w:val="00E05BB9"/>
    <w:rsid w:val="00E114B8"/>
    <w:rsid w:val="00E13886"/>
    <w:rsid w:val="00E142A3"/>
    <w:rsid w:val="00E16718"/>
    <w:rsid w:val="00E21B67"/>
    <w:rsid w:val="00E404D2"/>
    <w:rsid w:val="00E501E2"/>
    <w:rsid w:val="00E57E57"/>
    <w:rsid w:val="00E72277"/>
    <w:rsid w:val="00E8260D"/>
    <w:rsid w:val="00E84C0B"/>
    <w:rsid w:val="00E866A3"/>
    <w:rsid w:val="00E9280C"/>
    <w:rsid w:val="00E95448"/>
    <w:rsid w:val="00EA6FDE"/>
    <w:rsid w:val="00ED4734"/>
    <w:rsid w:val="00ED4DF7"/>
    <w:rsid w:val="00EF48D5"/>
    <w:rsid w:val="00F02974"/>
    <w:rsid w:val="00F032ED"/>
    <w:rsid w:val="00F04268"/>
    <w:rsid w:val="00F11EF4"/>
    <w:rsid w:val="00F24769"/>
    <w:rsid w:val="00F2682A"/>
    <w:rsid w:val="00F35799"/>
    <w:rsid w:val="00F3628F"/>
    <w:rsid w:val="00F4372A"/>
    <w:rsid w:val="00F94DA1"/>
    <w:rsid w:val="00F964A2"/>
    <w:rsid w:val="00FB54BA"/>
    <w:rsid w:val="00FC655D"/>
    <w:rsid w:val="00FF24BB"/>
    <w:rsid w:val="00FF4A02"/>
    <w:rsid w:val="00FF5DE9"/>
    <w:rsid w:val="015904D1"/>
    <w:rsid w:val="01962267"/>
    <w:rsid w:val="01D1132C"/>
    <w:rsid w:val="01DE3840"/>
    <w:rsid w:val="01E72689"/>
    <w:rsid w:val="02034F16"/>
    <w:rsid w:val="02086CAD"/>
    <w:rsid w:val="02BB3511"/>
    <w:rsid w:val="03175220"/>
    <w:rsid w:val="036A5890"/>
    <w:rsid w:val="039C3664"/>
    <w:rsid w:val="03A60E1F"/>
    <w:rsid w:val="03BA39D2"/>
    <w:rsid w:val="03C854CF"/>
    <w:rsid w:val="044A7029"/>
    <w:rsid w:val="046946E7"/>
    <w:rsid w:val="04811D48"/>
    <w:rsid w:val="04B23B47"/>
    <w:rsid w:val="04E25BDD"/>
    <w:rsid w:val="04FB530D"/>
    <w:rsid w:val="050047F1"/>
    <w:rsid w:val="059C62E1"/>
    <w:rsid w:val="05D30BDB"/>
    <w:rsid w:val="062A5E73"/>
    <w:rsid w:val="06BA368F"/>
    <w:rsid w:val="06BB1FE3"/>
    <w:rsid w:val="06DB464B"/>
    <w:rsid w:val="07121292"/>
    <w:rsid w:val="07B31E4B"/>
    <w:rsid w:val="07B645CE"/>
    <w:rsid w:val="07F74079"/>
    <w:rsid w:val="09141CB4"/>
    <w:rsid w:val="091F78FF"/>
    <w:rsid w:val="0A372572"/>
    <w:rsid w:val="0A3D5CFE"/>
    <w:rsid w:val="0A735F1C"/>
    <w:rsid w:val="0A73691A"/>
    <w:rsid w:val="0A96443B"/>
    <w:rsid w:val="0AF60DC4"/>
    <w:rsid w:val="0B4B6C81"/>
    <w:rsid w:val="0B7B757E"/>
    <w:rsid w:val="0BB30DE7"/>
    <w:rsid w:val="0C861F83"/>
    <w:rsid w:val="0C8C28DE"/>
    <w:rsid w:val="0CA16FD3"/>
    <w:rsid w:val="0D171F2E"/>
    <w:rsid w:val="0D842634"/>
    <w:rsid w:val="0D9C5C9B"/>
    <w:rsid w:val="0DAF1232"/>
    <w:rsid w:val="0DDB281B"/>
    <w:rsid w:val="0DDB6A27"/>
    <w:rsid w:val="0E6C7226"/>
    <w:rsid w:val="0EC3405A"/>
    <w:rsid w:val="0ED37D98"/>
    <w:rsid w:val="0EEF4B45"/>
    <w:rsid w:val="0F0862F5"/>
    <w:rsid w:val="0FCD4C6B"/>
    <w:rsid w:val="0FD03803"/>
    <w:rsid w:val="0FDC1AD2"/>
    <w:rsid w:val="100B0F6F"/>
    <w:rsid w:val="105B1C84"/>
    <w:rsid w:val="10761252"/>
    <w:rsid w:val="10A948F7"/>
    <w:rsid w:val="10DE783F"/>
    <w:rsid w:val="1126672D"/>
    <w:rsid w:val="12283B79"/>
    <w:rsid w:val="124550F9"/>
    <w:rsid w:val="12F812FF"/>
    <w:rsid w:val="133060D1"/>
    <w:rsid w:val="133E5FE1"/>
    <w:rsid w:val="13E02BD8"/>
    <w:rsid w:val="14116C87"/>
    <w:rsid w:val="147A6685"/>
    <w:rsid w:val="14924140"/>
    <w:rsid w:val="14AA152A"/>
    <w:rsid w:val="159006AB"/>
    <w:rsid w:val="15BF7343"/>
    <w:rsid w:val="160A0579"/>
    <w:rsid w:val="160B55A0"/>
    <w:rsid w:val="16AE0974"/>
    <w:rsid w:val="177E5282"/>
    <w:rsid w:val="17A856FC"/>
    <w:rsid w:val="17C64551"/>
    <w:rsid w:val="18024A54"/>
    <w:rsid w:val="181C0775"/>
    <w:rsid w:val="182B387C"/>
    <w:rsid w:val="182E7FAF"/>
    <w:rsid w:val="188A4945"/>
    <w:rsid w:val="18EE4684"/>
    <w:rsid w:val="190637AA"/>
    <w:rsid w:val="191726B7"/>
    <w:rsid w:val="19387A6B"/>
    <w:rsid w:val="193A2E50"/>
    <w:rsid w:val="19531BC3"/>
    <w:rsid w:val="197B015A"/>
    <w:rsid w:val="199713F8"/>
    <w:rsid w:val="19B020B2"/>
    <w:rsid w:val="19D133CC"/>
    <w:rsid w:val="1A042254"/>
    <w:rsid w:val="1B46286C"/>
    <w:rsid w:val="1B786237"/>
    <w:rsid w:val="1B9E4CAD"/>
    <w:rsid w:val="1B9F2AC4"/>
    <w:rsid w:val="1BFE7E53"/>
    <w:rsid w:val="1C9F64C8"/>
    <w:rsid w:val="1D5550B6"/>
    <w:rsid w:val="1D6D7195"/>
    <w:rsid w:val="1D730EF0"/>
    <w:rsid w:val="1DAB017D"/>
    <w:rsid w:val="1DFF4425"/>
    <w:rsid w:val="1E3A7CC8"/>
    <w:rsid w:val="1E91331A"/>
    <w:rsid w:val="1EC85568"/>
    <w:rsid w:val="1EE07001"/>
    <w:rsid w:val="1F5E7513"/>
    <w:rsid w:val="1F802078"/>
    <w:rsid w:val="1F9D42BB"/>
    <w:rsid w:val="1FA245E9"/>
    <w:rsid w:val="2034176C"/>
    <w:rsid w:val="20663E36"/>
    <w:rsid w:val="20E83C2C"/>
    <w:rsid w:val="216876AF"/>
    <w:rsid w:val="21BC0C30"/>
    <w:rsid w:val="21E92EA2"/>
    <w:rsid w:val="2260642D"/>
    <w:rsid w:val="226A7D47"/>
    <w:rsid w:val="23167761"/>
    <w:rsid w:val="234F70E2"/>
    <w:rsid w:val="23597D6C"/>
    <w:rsid w:val="238730EE"/>
    <w:rsid w:val="247D32A5"/>
    <w:rsid w:val="24CC17E8"/>
    <w:rsid w:val="2506702F"/>
    <w:rsid w:val="25C15544"/>
    <w:rsid w:val="25D525C7"/>
    <w:rsid w:val="25EC19F2"/>
    <w:rsid w:val="268374E9"/>
    <w:rsid w:val="269F70DE"/>
    <w:rsid w:val="26CD6CDF"/>
    <w:rsid w:val="26EE5740"/>
    <w:rsid w:val="270236CB"/>
    <w:rsid w:val="27BB72A3"/>
    <w:rsid w:val="286F7652"/>
    <w:rsid w:val="291A04EC"/>
    <w:rsid w:val="291F2627"/>
    <w:rsid w:val="293A2896"/>
    <w:rsid w:val="293E234D"/>
    <w:rsid w:val="29C8411E"/>
    <w:rsid w:val="29D07389"/>
    <w:rsid w:val="29D17CCE"/>
    <w:rsid w:val="2A3C0200"/>
    <w:rsid w:val="2A7F3B52"/>
    <w:rsid w:val="2B654B7A"/>
    <w:rsid w:val="2B8A0708"/>
    <w:rsid w:val="2BA44E9F"/>
    <w:rsid w:val="2BDE0487"/>
    <w:rsid w:val="2C620C58"/>
    <w:rsid w:val="2C6C194C"/>
    <w:rsid w:val="2C9A2056"/>
    <w:rsid w:val="2CAB771F"/>
    <w:rsid w:val="2D2B04C3"/>
    <w:rsid w:val="2D45704D"/>
    <w:rsid w:val="2D716DF6"/>
    <w:rsid w:val="2DC572CA"/>
    <w:rsid w:val="2DE4096D"/>
    <w:rsid w:val="2E0421BE"/>
    <w:rsid w:val="2E462277"/>
    <w:rsid w:val="2E6735FA"/>
    <w:rsid w:val="2E8835A9"/>
    <w:rsid w:val="2E8F57BC"/>
    <w:rsid w:val="2EB56DF1"/>
    <w:rsid w:val="2ECE0598"/>
    <w:rsid w:val="2EEE5D4E"/>
    <w:rsid w:val="2F06063F"/>
    <w:rsid w:val="2F796D19"/>
    <w:rsid w:val="2FAD19B6"/>
    <w:rsid w:val="2FBC164D"/>
    <w:rsid w:val="300F20CC"/>
    <w:rsid w:val="30487985"/>
    <w:rsid w:val="30854947"/>
    <w:rsid w:val="30C1039D"/>
    <w:rsid w:val="31D963E5"/>
    <w:rsid w:val="32851F14"/>
    <w:rsid w:val="32C465E7"/>
    <w:rsid w:val="33F83AA5"/>
    <w:rsid w:val="340E7531"/>
    <w:rsid w:val="3419395A"/>
    <w:rsid w:val="344E5767"/>
    <w:rsid w:val="34D1315F"/>
    <w:rsid w:val="34EC2D17"/>
    <w:rsid w:val="35192B17"/>
    <w:rsid w:val="357D1C6F"/>
    <w:rsid w:val="35F516E4"/>
    <w:rsid w:val="36533F3E"/>
    <w:rsid w:val="37561F8F"/>
    <w:rsid w:val="379B0917"/>
    <w:rsid w:val="37B80C43"/>
    <w:rsid w:val="37FC17CB"/>
    <w:rsid w:val="3812416A"/>
    <w:rsid w:val="381731F8"/>
    <w:rsid w:val="381C7CC0"/>
    <w:rsid w:val="382442E3"/>
    <w:rsid w:val="38267BFE"/>
    <w:rsid w:val="38942B5D"/>
    <w:rsid w:val="38AB7F9B"/>
    <w:rsid w:val="3924687C"/>
    <w:rsid w:val="3A024D8D"/>
    <w:rsid w:val="3A9D7EAA"/>
    <w:rsid w:val="3ABB2587"/>
    <w:rsid w:val="3B373FC9"/>
    <w:rsid w:val="3B414EC1"/>
    <w:rsid w:val="3B4C32B9"/>
    <w:rsid w:val="3B5A6914"/>
    <w:rsid w:val="3B80350B"/>
    <w:rsid w:val="3BB149D7"/>
    <w:rsid w:val="3BC17AEA"/>
    <w:rsid w:val="3C047C81"/>
    <w:rsid w:val="3C727919"/>
    <w:rsid w:val="3CCA0E64"/>
    <w:rsid w:val="3D1015B0"/>
    <w:rsid w:val="3D5E71BF"/>
    <w:rsid w:val="3DB7294D"/>
    <w:rsid w:val="3E056D6A"/>
    <w:rsid w:val="3E296E23"/>
    <w:rsid w:val="3E456168"/>
    <w:rsid w:val="3E4C5D46"/>
    <w:rsid w:val="3E9F6FFA"/>
    <w:rsid w:val="3EB84F33"/>
    <w:rsid w:val="3F101989"/>
    <w:rsid w:val="4001398E"/>
    <w:rsid w:val="40642D96"/>
    <w:rsid w:val="40767E24"/>
    <w:rsid w:val="407740E3"/>
    <w:rsid w:val="40E679B6"/>
    <w:rsid w:val="40FA4873"/>
    <w:rsid w:val="41B35276"/>
    <w:rsid w:val="41B72D1D"/>
    <w:rsid w:val="41E063EC"/>
    <w:rsid w:val="42D51484"/>
    <w:rsid w:val="42DC3A58"/>
    <w:rsid w:val="435E7432"/>
    <w:rsid w:val="43890572"/>
    <w:rsid w:val="439D6E4D"/>
    <w:rsid w:val="43A613E6"/>
    <w:rsid w:val="4454202A"/>
    <w:rsid w:val="4476213C"/>
    <w:rsid w:val="44A3407D"/>
    <w:rsid w:val="44BC0A72"/>
    <w:rsid w:val="454C0E52"/>
    <w:rsid w:val="455151A1"/>
    <w:rsid w:val="45C12168"/>
    <w:rsid w:val="45FA425D"/>
    <w:rsid w:val="46714FE4"/>
    <w:rsid w:val="46F44448"/>
    <w:rsid w:val="473F6A82"/>
    <w:rsid w:val="484F21A2"/>
    <w:rsid w:val="486728E1"/>
    <w:rsid w:val="48BE74DB"/>
    <w:rsid w:val="48EC311B"/>
    <w:rsid w:val="48F16707"/>
    <w:rsid w:val="491F2551"/>
    <w:rsid w:val="49372979"/>
    <w:rsid w:val="49533FA1"/>
    <w:rsid w:val="49BD332F"/>
    <w:rsid w:val="4A234972"/>
    <w:rsid w:val="4A602FE8"/>
    <w:rsid w:val="4AEB1C44"/>
    <w:rsid w:val="4B1A748F"/>
    <w:rsid w:val="4B837A32"/>
    <w:rsid w:val="4B985A3B"/>
    <w:rsid w:val="4BB20A5C"/>
    <w:rsid w:val="4C3510F4"/>
    <w:rsid w:val="4C584101"/>
    <w:rsid w:val="4D284017"/>
    <w:rsid w:val="4D4E4DD3"/>
    <w:rsid w:val="4DAB771E"/>
    <w:rsid w:val="4DC03B80"/>
    <w:rsid w:val="4E8C08A3"/>
    <w:rsid w:val="4EA66DA5"/>
    <w:rsid w:val="4F0010D1"/>
    <w:rsid w:val="4F0B7AA9"/>
    <w:rsid w:val="4F21553C"/>
    <w:rsid w:val="4F4B4C99"/>
    <w:rsid w:val="4F7D5F3B"/>
    <w:rsid w:val="4FA24C84"/>
    <w:rsid w:val="4FBC72EE"/>
    <w:rsid w:val="4FD10796"/>
    <w:rsid w:val="4FE410E1"/>
    <w:rsid w:val="4FF3379F"/>
    <w:rsid w:val="50AA5E65"/>
    <w:rsid w:val="51645E49"/>
    <w:rsid w:val="51806AAC"/>
    <w:rsid w:val="51B772C8"/>
    <w:rsid w:val="52255E0B"/>
    <w:rsid w:val="52E63092"/>
    <w:rsid w:val="53264242"/>
    <w:rsid w:val="534C3521"/>
    <w:rsid w:val="538E41DF"/>
    <w:rsid w:val="5399422A"/>
    <w:rsid w:val="53A61230"/>
    <w:rsid w:val="54231E48"/>
    <w:rsid w:val="548E65A0"/>
    <w:rsid w:val="54DC57DA"/>
    <w:rsid w:val="55192604"/>
    <w:rsid w:val="55224CE8"/>
    <w:rsid w:val="55240FDE"/>
    <w:rsid w:val="555A674A"/>
    <w:rsid w:val="558D647C"/>
    <w:rsid w:val="559904EC"/>
    <w:rsid w:val="56777500"/>
    <w:rsid w:val="56F53D18"/>
    <w:rsid w:val="5714112E"/>
    <w:rsid w:val="57165309"/>
    <w:rsid w:val="575170A2"/>
    <w:rsid w:val="57E06118"/>
    <w:rsid w:val="57FC12E9"/>
    <w:rsid w:val="586853CD"/>
    <w:rsid w:val="592E17F9"/>
    <w:rsid w:val="595671A9"/>
    <w:rsid w:val="59855843"/>
    <w:rsid w:val="59920BF4"/>
    <w:rsid w:val="599D4AE4"/>
    <w:rsid w:val="59B31FA0"/>
    <w:rsid w:val="59F51953"/>
    <w:rsid w:val="5A0D2FCF"/>
    <w:rsid w:val="5A0D55EE"/>
    <w:rsid w:val="5AD67067"/>
    <w:rsid w:val="5AE25907"/>
    <w:rsid w:val="5B9E63C4"/>
    <w:rsid w:val="5BD061B8"/>
    <w:rsid w:val="5C1147D8"/>
    <w:rsid w:val="5C5118CD"/>
    <w:rsid w:val="5D057637"/>
    <w:rsid w:val="5D761185"/>
    <w:rsid w:val="5E793D98"/>
    <w:rsid w:val="5ECD1122"/>
    <w:rsid w:val="5EF5627D"/>
    <w:rsid w:val="5FD924F8"/>
    <w:rsid w:val="60373CE0"/>
    <w:rsid w:val="603F6D79"/>
    <w:rsid w:val="608B00F2"/>
    <w:rsid w:val="61180931"/>
    <w:rsid w:val="611F0B1A"/>
    <w:rsid w:val="61697EC4"/>
    <w:rsid w:val="62942355"/>
    <w:rsid w:val="62CC4F6F"/>
    <w:rsid w:val="639A5A92"/>
    <w:rsid w:val="64621003"/>
    <w:rsid w:val="648A4795"/>
    <w:rsid w:val="649573A7"/>
    <w:rsid w:val="64B70B56"/>
    <w:rsid w:val="65000CA9"/>
    <w:rsid w:val="656F3DF7"/>
    <w:rsid w:val="65982C07"/>
    <w:rsid w:val="65D63C9B"/>
    <w:rsid w:val="6635402C"/>
    <w:rsid w:val="668573DF"/>
    <w:rsid w:val="66E542E4"/>
    <w:rsid w:val="67460AEE"/>
    <w:rsid w:val="67877247"/>
    <w:rsid w:val="67CC7C86"/>
    <w:rsid w:val="67DB329A"/>
    <w:rsid w:val="6800673C"/>
    <w:rsid w:val="687870BE"/>
    <w:rsid w:val="688105B9"/>
    <w:rsid w:val="68842EBC"/>
    <w:rsid w:val="68C47A98"/>
    <w:rsid w:val="68DA669C"/>
    <w:rsid w:val="68DA7672"/>
    <w:rsid w:val="690F3FEB"/>
    <w:rsid w:val="69250364"/>
    <w:rsid w:val="693026A2"/>
    <w:rsid w:val="696347E2"/>
    <w:rsid w:val="6A146626"/>
    <w:rsid w:val="6AE43804"/>
    <w:rsid w:val="6AE766BE"/>
    <w:rsid w:val="6AF442D3"/>
    <w:rsid w:val="6B180CF5"/>
    <w:rsid w:val="6B5A120F"/>
    <w:rsid w:val="6BBB0766"/>
    <w:rsid w:val="6BBC5C3E"/>
    <w:rsid w:val="6C2B4891"/>
    <w:rsid w:val="6C6271AC"/>
    <w:rsid w:val="6C942D4A"/>
    <w:rsid w:val="6CBB7640"/>
    <w:rsid w:val="6D221212"/>
    <w:rsid w:val="6D271825"/>
    <w:rsid w:val="6DB436A3"/>
    <w:rsid w:val="6E6267F0"/>
    <w:rsid w:val="6ECA6DAD"/>
    <w:rsid w:val="6EF31F2E"/>
    <w:rsid w:val="6F0272A5"/>
    <w:rsid w:val="6F34702E"/>
    <w:rsid w:val="6FDE1849"/>
    <w:rsid w:val="703A2B62"/>
    <w:rsid w:val="703E0DBC"/>
    <w:rsid w:val="70A44C1E"/>
    <w:rsid w:val="70D920CA"/>
    <w:rsid w:val="714515A3"/>
    <w:rsid w:val="724B3DCA"/>
    <w:rsid w:val="726816C6"/>
    <w:rsid w:val="72A96017"/>
    <w:rsid w:val="737828FF"/>
    <w:rsid w:val="73930E59"/>
    <w:rsid w:val="73EF36C0"/>
    <w:rsid w:val="740A6B23"/>
    <w:rsid w:val="744C3052"/>
    <w:rsid w:val="748B78FD"/>
    <w:rsid w:val="749710FE"/>
    <w:rsid w:val="74AE2516"/>
    <w:rsid w:val="74B26469"/>
    <w:rsid w:val="74B7081D"/>
    <w:rsid w:val="753F11F0"/>
    <w:rsid w:val="75574DD6"/>
    <w:rsid w:val="758F7AC2"/>
    <w:rsid w:val="75973CDC"/>
    <w:rsid w:val="75C03B08"/>
    <w:rsid w:val="75E060B0"/>
    <w:rsid w:val="76095D23"/>
    <w:rsid w:val="761D291C"/>
    <w:rsid w:val="76287142"/>
    <w:rsid w:val="766F466E"/>
    <w:rsid w:val="768A1B7E"/>
    <w:rsid w:val="768E0D96"/>
    <w:rsid w:val="76E024C7"/>
    <w:rsid w:val="76E37508"/>
    <w:rsid w:val="76F22923"/>
    <w:rsid w:val="77393D15"/>
    <w:rsid w:val="7764165E"/>
    <w:rsid w:val="784466AA"/>
    <w:rsid w:val="785D66D9"/>
    <w:rsid w:val="788D3F4C"/>
    <w:rsid w:val="78DE6660"/>
    <w:rsid w:val="78EB7D27"/>
    <w:rsid w:val="78FC5781"/>
    <w:rsid w:val="78FE3010"/>
    <w:rsid w:val="79AF3FE5"/>
    <w:rsid w:val="79F125AF"/>
    <w:rsid w:val="79FA533B"/>
    <w:rsid w:val="7A0D4F71"/>
    <w:rsid w:val="7A51576F"/>
    <w:rsid w:val="7AAA1985"/>
    <w:rsid w:val="7B4C5345"/>
    <w:rsid w:val="7B865746"/>
    <w:rsid w:val="7BB744D3"/>
    <w:rsid w:val="7BBE0040"/>
    <w:rsid w:val="7BF137E0"/>
    <w:rsid w:val="7C026BF6"/>
    <w:rsid w:val="7C2F44F4"/>
    <w:rsid w:val="7C3A16F0"/>
    <w:rsid w:val="7CA20F32"/>
    <w:rsid w:val="7CCE582D"/>
    <w:rsid w:val="7CE82DF8"/>
    <w:rsid w:val="7CF42A6F"/>
    <w:rsid w:val="7D926C45"/>
    <w:rsid w:val="7DA124EC"/>
    <w:rsid w:val="7E0E2202"/>
    <w:rsid w:val="7E193E3C"/>
    <w:rsid w:val="7E6141B1"/>
    <w:rsid w:val="7E93050F"/>
    <w:rsid w:val="7EBD2E55"/>
    <w:rsid w:val="7EEC60DF"/>
    <w:rsid w:val="7F8160A5"/>
    <w:rsid w:val="7F995A94"/>
    <w:rsid w:val="7FA50263"/>
    <w:rsid w:val="7FC67CC1"/>
    <w:rsid w:val="7FDB5E7C"/>
    <w:rsid w:val="BFFEF69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character" w:default="1" w:styleId="7">
    <w:name w:val="Default Paragraph Font"/>
    <w:unhideWhenUsed/>
    <w:uiPriority w:val="0"/>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annotation text"/>
    <w:basedOn w:val="1"/>
    <w:link w:val="10"/>
    <w:unhideWhenUsed/>
    <w:uiPriority w:val="0"/>
    <w:pPr>
      <w:jc w:val="left"/>
    </w:pPr>
    <w:rPr>
      <w:szCs w:val="24"/>
    </w:rPr>
  </w:style>
  <w:style w:type="paragraph" w:styleId="3">
    <w:name w:val="footer"/>
    <w:basedOn w:val="1"/>
    <w:link w:val="11"/>
    <w:unhideWhenUsed/>
    <w:uiPriority w:val="0"/>
    <w:pPr>
      <w:tabs>
        <w:tab w:val="center" w:pos="4153"/>
        <w:tab w:val="right" w:pos="8306"/>
      </w:tabs>
      <w:snapToGrid w:val="0"/>
      <w:jc w:val="left"/>
    </w:pPr>
    <w:rPr>
      <w:sz w:val="18"/>
      <w:szCs w:val="18"/>
    </w:rPr>
  </w:style>
  <w:style w:type="paragraph" w:styleId="4">
    <w:name w:val="header"/>
    <w:basedOn w:val="1"/>
    <w:link w:val="12"/>
    <w:unhideWhenUs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8">
    <w:name w:val="page number"/>
    <w:basedOn w:val="7"/>
    <w:uiPriority w:val="0"/>
  </w:style>
  <w:style w:type="character" w:styleId="9">
    <w:name w:val="Hyperlink"/>
    <w:basedOn w:val="7"/>
    <w:unhideWhenUsed/>
    <w:uiPriority w:val="99"/>
    <w:rPr>
      <w:color w:val="0000FF"/>
      <w:u w:val="single"/>
    </w:rPr>
  </w:style>
  <w:style w:type="character" w:customStyle="1" w:styleId="10">
    <w:name w:val="批注文字 Char"/>
    <w:basedOn w:val="7"/>
    <w:link w:val="2"/>
    <w:uiPriority w:val="0"/>
    <w:rPr>
      <w:kern w:val="2"/>
      <w:sz w:val="21"/>
      <w:szCs w:val="24"/>
    </w:rPr>
  </w:style>
  <w:style w:type="character" w:customStyle="1" w:styleId="11">
    <w:name w:val="页脚 Char"/>
    <w:basedOn w:val="7"/>
    <w:link w:val="3"/>
    <w:semiHidden/>
    <w:uiPriority w:val="0"/>
    <w:rPr>
      <w:kern w:val="2"/>
      <w:sz w:val="18"/>
      <w:szCs w:val="18"/>
    </w:rPr>
  </w:style>
  <w:style w:type="character" w:customStyle="1" w:styleId="12">
    <w:name w:val="页眉 Char"/>
    <w:basedOn w:val="7"/>
    <w:link w:val="4"/>
    <w:semiHidden/>
    <w:uiPriority w:val="0"/>
    <w:rPr>
      <w:kern w:val="2"/>
      <w:sz w:val="18"/>
      <w:szCs w:val="18"/>
    </w:rPr>
  </w:style>
  <w:style w:type="character" w:customStyle="1" w:styleId="13">
    <w:name w:val="批注文字 Char1"/>
    <w:basedOn w:val="7"/>
    <w:semiHidden/>
    <w:uiPriority w:val="99"/>
    <w:rPr>
      <w:kern w:val="2"/>
      <w:sz w:val="21"/>
    </w:rPr>
  </w:style>
  <w:style w:type="paragraph" w:customStyle="1" w:styleId="14">
    <w:name w:val="p0"/>
    <w:basedOn w:val="1"/>
    <w:uiPriority w:val="0"/>
    <w:pPr>
      <w:widowControl/>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1129</Words>
  <Characters>6437</Characters>
  <Lines>53</Lines>
  <Paragraphs>15</Paragraphs>
  <TotalTime>78</TotalTime>
  <ScaleCrop>false</ScaleCrop>
  <LinksUpToDate>false</LinksUpToDate>
  <CharactersWithSpaces>7551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2017-01-25T15:33:00Z</dcterms:created>
  <dc:creator>Administrator</dc:creator>
  <cp:lastModifiedBy>user</cp:lastModifiedBy>
  <cp:lastPrinted>2023-07-05T18:59:42Z</cp:lastPrinted>
  <dcterms:modified xsi:type="dcterms:W3CDTF">2023-07-05T19:35:12Z</dcterms:modified>
  <dc:title>宁波市海曙区教育局公开招聘2017学年事业编制中小学幼儿园教师公告（第一批）</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