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widowControl/>
        <w:jc w:val="center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单位同意报考证明</w:t>
      </w:r>
    </w:p>
    <w:p/>
    <w:tbl>
      <w:tblPr>
        <w:tblStyle w:val="2"/>
        <w:tblW w:w="9477" w:type="dxa"/>
        <w:tblInd w:w="-214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1691"/>
        <w:gridCol w:w="1543"/>
        <w:gridCol w:w="1413"/>
        <w:gridCol w:w="1442"/>
        <w:gridCol w:w="225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130" w:type="dxa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姓名</w:t>
            </w:r>
          </w:p>
        </w:tc>
        <w:tc>
          <w:tcPr>
            <w:tcW w:w="1691" w:type="dxa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6"/>
              </w:rPr>
            </w:pPr>
          </w:p>
        </w:tc>
        <w:tc>
          <w:tcPr>
            <w:tcW w:w="1543" w:type="dxa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性别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42" w:type="dxa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出生年月</w:t>
            </w:r>
          </w:p>
        </w:tc>
        <w:tc>
          <w:tcPr>
            <w:tcW w:w="2258" w:type="dxa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6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1130" w:type="dxa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</w:t>
            </w:r>
          </w:p>
        </w:tc>
        <w:tc>
          <w:tcPr>
            <w:tcW w:w="1691" w:type="dxa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6"/>
              </w:rPr>
            </w:pPr>
          </w:p>
        </w:tc>
        <w:tc>
          <w:tcPr>
            <w:tcW w:w="1543" w:type="dxa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职称</w:t>
            </w:r>
          </w:p>
          <w:p>
            <w:pPr>
              <w:jc w:val="center"/>
              <w:rPr>
                <w:rFonts w:ascii="宋体"/>
                <w:color w:val="000000"/>
                <w:sz w:val="22"/>
                <w:lang w:val="en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（技术等级</w:t>
            </w:r>
            <w:r>
              <w:rPr>
                <w:rFonts w:ascii="宋体" w:hAnsi="宋体"/>
                <w:color w:val="000000"/>
                <w:sz w:val="24"/>
                <w:lang w:val="en"/>
              </w:rPr>
              <w:t>）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6"/>
              </w:rPr>
            </w:pPr>
          </w:p>
        </w:tc>
        <w:tc>
          <w:tcPr>
            <w:tcW w:w="1442" w:type="dxa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身份证号码</w:t>
            </w:r>
          </w:p>
        </w:tc>
        <w:tc>
          <w:tcPr>
            <w:tcW w:w="2258" w:type="dxa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6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1130" w:type="dxa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参加工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作时间</w:t>
            </w:r>
          </w:p>
        </w:tc>
        <w:tc>
          <w:tcPr>
            <w:tcW w:w="1691" w:type="dxa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6"/>
              </w:rPr>
            </w:pPr>
          </w:p>
        </w:tc>
        <w:tc>
          <w:tcPr>
            <w:tcW w:w="295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现工作单位及职务</w:t>
            </w:r>
          </w:p>
        </w:tc>
        <w:tc>
          <w:tcPr>
            <w:tcW w:w="370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6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1" w:hRule="atLeast"/>
        </w:trPr>
        <w:tc>
          <w:tcPr>
            <w:tcW w:w="1130" w:type="dxa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位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意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见</w:t>
            </w:r>
          </w:p>
        </w:tc>
        <w:tc>
          <w:tcPr>
            <w:tcW w:w="8347" w:type="dxa"/>
            <w:gridSpan w:val="5"/>
            <w:noWrap w:val="0"/>
            <w:vAlign w:val="center"/>
          </w:tcPr>
          <w:p>
            <w:pPr>
              <w:rPr>
                <w:rFonts w:hint="eastAsia" w:ascii="宋体" w:cs="宋体"/>
                <w:color w:val="000000"/>
                <w:sz w:val="24"/>
              </w:rPr>
            </w:pPr>
          </w:p>
          <w:p>
            <w:pPr>
              <w:rPr>
                <w:rFonts w:hint="eastAsia" w:ascii="宋体" w:cs="宋体"/>
                <w:color w:val="000000"/>
                <w:sz w:val="24"/>
              </w:rPr>
            </w:pPr>
          </w:p>
          <w:p>
            <w:pPr>
              <w:ind w:firstLine="240" w:firstLineChars="100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同意该同志报考娄底市教育局直属事业单位公开选调</w:t>
            </w: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教师（教研员）</w:t>
            </w:r>
            <w:r>
              <w:rPr>
                <w:rFonts w:hint="eastAsia" w:ascii="宋体" w:hAnsi="宋体" w:cs="宋体"/>
                <w:color w:val="000000"/>
                <w:sz w:val="24"/>
              </w:rPr>
              <w:t>工作人员考试，如被聘用，将配合办理人事档案、工资、党团关系移交手续。</w:t>
            </w:r>
          </w:p>
          <w:p>
            <w:pPr>
              <w:rPr>
                <w:rFonts w:ascii="宋体" w:cs="宋体"/>
                <w:color w:val="000000"/>
                <w:sz w:val="24"/>
              </w:rPr>
            </w:pPr>
          </w:p>
          <w:p>
            <w:pPr>
              <w:rPr>
                <w:rFonts w:ascii="宋体" w:cs="宋体"/>
                <w:color w:val="000000"/>
                <w:sz w:val="24"/>
              </w:rPr>
            </w:pPr>
          </w:p>
          <w:p>
            <w:pPr>
              <w:rPr>
                <w:rFonts w:ascii="宋体" w:cs="宋体"/>
                <w:color w:val="000000"/>
                <w:sz w:val="24"/>
              </w:rPr>
            </w:pPr>
          </w:p>
          <w:p>
            <w:pPr>
              <w:ind w:firstLine="6240" w:firstLineChars="2600"/>
              <w:rPr>
                <w:rFonts w:ascii="宋体" w:hAnsi="宋体" w:cs="宋体"/>
                <w:color w:val="000000"/>
                <w:sz w:val="24"/>
                <w:lang w:val="en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（盖章</w:t>
            </w:r>
            <w:r>
              <w:rPr>
                <w:rFonts w:ascii="宋体" w:hAnsi="宋体" w:cs="宋体"/>
                <w:color w:val="000000"/>
                <w:sz w:val="24"/>
                <w:lang w:val="en"/>
              </w:rPr>
              <w:t>）</w:t>
            </w:r>
          </w:p>
          <w:p>
            <w:pPr>
              <w:ind w:firstLine="6240" w:firstLineChars="2600"/>
              <w:rPr>
                <w:rFonts w:ascii="宋体" w:hAnsi="宋体" w:cs="宋体"/>
                <w:color w:val="000000"/>
                <w:sz w:val="24"/>
                <w:lang w:val="en"/>
              </w:rPr>
            </w:pPr>
          </w:p>
          <w:p>
            <w:pPr>
              <w:ind w:firstLine="6480" w:firstLineChars="2700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年   月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1" w:hRule="atLeast"/>
        </w:trPr>
        <w:tc>
          <w:tcPr>
            <w:tcW w:w="1130" w:type="dxa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备注</w:t>
            </w:r>
          </w:p>
        </w:tc>
        <w:tc>
          <w:tcPr>
            <w:tcW w:w="8347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8"/>
              </w:rPr>
            </w:pPr>
          </w:p>
        </w:tc>
      </w:tr>
    </w:tbl>
    <w:p>
      <w:pPr>
        <w:spacing w:line="440" w:lineRule="exact"/>
        <w:rPr>
          <w:rFonts w:hint="eastAsia" w:ascii="仿宋_GB2312" w:hAnsi="楷体_GB2312" w:eastAsia="仿宋_GB2312"/>
          <w:color w:val="000000"/>
          <w:sz w:val="28"/>
          <w:szCs w:val="28"/>
        </w:rPr>
      </w:pPr>
      <w:r>
        <w:rPr>
          <w:rFonts w:hint="eastAsia" w:ascii="仿宋_GB2312" w:hAnsi="楷体_GB2312" w:eastAsia="仿宋_GB2312"/>
          <w:color w:val="000000"/>
          <w:sz w:val="28"/>
          <w:szCs w:val="28"/>
        </w:rPr>
        <w:t>填表说明：1.“身份”根据实际情况填写；</w:t>
      </w:r>
    </w:p>
    <w:p>
      <w:r>
        <w:rPr>
          <w:rFonts w:hint="eastAsia" w:ascii="仿宋_GB2312" w:hAnsi="楷体_GB2312" w:eastAsia="仿宋_GB2312"/>
          <w:color w:val="000000"/>
          <w:sz w:val="28"/>
          <w:szCs w:val="28"/>
        </w:rPr>
        <w:t>2.“职称”指取得的专业技术职务任职资格。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zYTM0ZDA1ZDM3ZWFkM2ViYzZhN2EyZmRiNDc4N2IifQ=="/>
  </w:docVars>
  <w:rsids>
    <w:rsidRoot w:val="43B020A0"/>
    <w:rsid w:val="43B020A0"/>
    <w:rsid w:val="4E442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164</Words>
  <Characters>166</Characters>
  <Lines>0</Lines>
  <Paragraphs>0</Paragraphs>
  <TotalTime>0</TotalTime>
  <ScaleCrop>false</ScaleCrop>
  <LinksUpToDate>false</LinksUpToDate>
  <CharactersWithSpaces>171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2023-07-07T01:24:00Z</dcterms:created>
  <dc:creator>sisi</dc:creator>
  <cp:lastModifiedBy>sisi</cp:lastModifiedBy>
  <dcterms:modified xsi:type="dcterms:W3CDTF">2023-07-07T01:24:52Z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CB3C1EA1A827431ABBB087615B7E78A7_11</vt:lpwstr>
  </property>
</Properties>
</file>