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4"/>
        <w:tblpPr w:leftFromText="180" w:rightFromText="180" w:vertAnchor="text" w:horzAnchor="page" w:tblpXSpec="center" w:tblpY="288"/>
        <w:tblOverlap w:val="never"/>
        <w:tblW w:w="99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395"/>
        <w:gridCol w:w="1080"/>
        <w:gridCol w:w="1575"/>
        <w:gridCol w:w="1365"/>
        <w:gridCol w:w="1048"/>
        <w:gridCol w:w="1286"/>
        <w:gridCol w:w="1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9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ind w:firstLine="800" w:firstLineChars="2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澄城县城区学校紧缺学科教师选聘申请（报名）表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近期免冠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39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在本校工作时间及年限</w:t>
            </w:r>
          </w:p>
        </w:tc>
        <w:tc>
          <w:tcPr>
            <w:tcW w:w="24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任教年级科目</w:t>
            </w:r>
          </w:p>
        </w:tc>
        <w:tc>
          <w:tcPr>
            <w:tcW w:w="24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原学历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现学历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3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报名学校及学科岗位</w:t>
            </w:r>
          </w:p>
        </w:tc>
        <w:tc>
          <w:tcPr>
            <w:tcW w:w="62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3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申请交流理由</w:t>
            </w:r>
          </w:p>
        </w:tc>
        <w:tc>
          <w:tcPr>
            <w:tcW w:w="62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近三年考核结果</w:t>
            </w:r>
          </w:p>
        </w:tc>
        <w:tc>
          <w:tcPr>
            <w:tcW w:w="62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3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县级以上主要荣誉</w:t>
            </w:r>
          </w:p>
        </w:tc>
        <w:tc>
          <w:tcPr>
            <w:tcW w:w="62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8749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4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4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8749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4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4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</w:t>
            </w:r>
          </w:p>
        </w:tc>
        <w:tc>
          <w:tcPr>
            <w:tcW w:w="8749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4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4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4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5" w:hRule="atLeast"/>
          <w:jc w:val="center"/>
        </w:trPr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4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11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8749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</w:t>
            </w:r>
          </w:p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郑重承诺：本人自愿申请交流调配，以上信息和附件资料真实可查，如有虚假，自愿承担一切后果。</w:t>
            </w:r>
          </w:p>
          <w:p>
            <w:pPr>
              <w:keepNext w:val="0"/>
              <w:keepLines w:val="0"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</w:t>
            </w:r>
          </w:p>
          <w:p>
            <w:pPr>
              <w:keepNext w:val="0"/>
              <w:keepLines w:val="0"/>
              <w:suppressLineNumbers w:val="0"/>
              <w:ind w:firstLine="5940" w:firstLineChars="27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suppressLineNumbers w:val="0"/>
              <w:ind w:firstLine="5940" w:firstLineChars="27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suppressLineNumbers w:val="0"/>
              <w:ind w:firstLine="5940" w:firstLineChars="27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  日</w:t>
            </w:r>
          </w:p>
        </w:tc>
      </w:tr>
    </w:tbl>
    <w:p/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984" w:right="1587" w:bottom="1701" w:left="1871" w:header="851" w:footer="1134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yYzEzZWYwN2NhOWIyYmFhMjBhNDFhYWZlNmQzZjgifQ=="/>
  </w:docVars>
  <w:rsids>
    <w:rsidRoot w:val="65AB3E39"/>
    <w:rsid w:val="02B81FC4"/>
    <w:rsid w:val="06222576"/>
    <w:rsid w:val="0DD34156"/>
    <w:rsid w:val="0E2B5D40"/>
    <w:rsid w:val="10F66AD9"/>
    <w:rsid w:val="14EC1105"/>
    <w:rsid w:val="1A584361"/>
    <w:rsid w:val="22993768"/>
    <w:rsid w:val="23A75A11"/>
    <w:rsid w:val="29F97070"/>
    <w:rsid w:val="2CAF3F57"/>
    <w:rsid w:val="31336B36"/>
    <w:rsid w:val="32830608"/>
    <w:rsid w:val="337376BE"/>
    <w:rsid w:val="367E0853"/>
    <w:rsid w:val="3B1E43B3"/>
    <w:rsid w:val="3CF625FD"/>
    <w:rsid w:val="3DB159B2"/>
    <w:rsid w:val="4D3D661F"/>
    <w:rsid w:val="4D782049"/>
    <w:rsid w:val="4FA669F9"/>
    <w:rsid w:val="55F45CD8"/>
    <w:rsid w:val="5971108F"/>
    <w:rsid w:val="5E0D40E7"/>
    <w:rsid w:val="5E6A78FE"/>
    <w:rsid w:val="5E916AC6"/>
    <w:rsid w:val="60DF1D6B"/>
    <w:rsid w:val="65AB3E39"/>
    <w:rsid w:val="6BB6114E"/>
    <w:rsid w:val="74F6547D"/>
    <w:rsid w:val="75DE488F"/>
    <w:rsid w:val="7AF935E0"/>
    <w:rsid w:val="7C7F3FAA"/>
    <w:rsid w:val="7D3D1E9B"/>
    <w:rsid w:val="7E49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910</Words>
  <Characters>954</Characters>
  <Lines>0</Lines>
  <Paragraphs>0</Paragraphs>
  <TotalTime>6</TotalTime>
  <ScaleCrop>false</ScaleCrop>
  <LinksUpToDate>false</LinksUpToDate>
  <CharactersWithSpaces>1067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2023-07-04T00:35:00Z</dcterms:created>
  <dc:creator>Administrator</dc:creator>
  <cp:lastModifiedBy>相濡以沫</cp:lastModifiedBy>
  <cp:lastPrinted>2023-07-26T02:26:00Z</cp:lastPrinted>
  <dcterms:modified xsi:type="dcterms:W3CDTF">2023-07-26T07:35:02Z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86B458683EE34EBE96148DF48CF3A23D_13</vt:lpwstr>
  </property>
</Properties>
</file>