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ascii="Times New Roman" w:hAnsi="Times New Roman" w:eastAsia="黑体"/>
          <w:color w:val="000000"/>
          <w:spacing w:val="-6"/>
          <w:kern w:val="0"/>
          <w:sz w:val="32"/>
          <w:szCs w:val="32"/>
        </w:rPr>
      </w:pPr>
      <w:r>
        <w:rPr>
          <w:rFonts w:hint="eastAsia" w:ascii="Times New Roman" w:hAnsi="黑体" w:eastAsia="黑体"/>
          <w:color w:val="000000"/>
          <w:spacing w:val="-6"/>
          <w:kern w:val="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pacing w:val="-6"/>
          <w:kern w:val="0"/>
          <w:sz w:val="32"/>
          <w:szCs w:val="32"/>
        </w:rPr>
        <w:t>1</w:t>
      </w:r>
    </w:p>
    <w:tbl>
      <w:tblPr>
        <w:tblStyle w:val="6"/>
        <w:tblW w:w="795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4376"/>
        <w:gridCol w:w="1193"/>
        <w:gridCol w:w="14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7957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</w:rPr>
              <w:t>汝州市2023年公开招聘政府购买公办幼儿园服务岗位工作人员一览表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序号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单位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幼师岗位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保健医岗位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汝州市实验幼儿园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汝州市市直第一幼儿园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汝州市市直第二幼儿园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6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汝州市市直第三幼儿园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汝州市市直第四幼儿园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18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6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汝州市市直第五幼儿园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13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7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汝州市市直第六幼儿园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11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8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汝州市市直第七幼儿园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18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9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汝州市王寨乡第五幼儿园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10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汝州市王寨乡第六幼儿园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11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汝州市王寨乡王古城中心幼儿园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12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汝州市王寨乡董沟村中心幼儿园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13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汝州市王寨乡第一中心幼儿园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14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汝州市骑岭乡马庙村中心幼儿园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15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汝州市骑岭乡小陈村中心幼儿园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16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汝州市骑岭乡安庄村中心幼儿园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17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汝州市骑岭乡王庄村中心幼儿园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18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汝州市骑岭乡第三中心幼儿园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19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汝州市蟒川镇斋公村幼儿园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20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汝州市蟒川镇娘庙村幼儿园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21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汝州市蟒川镇英张村幼儿园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22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汝州市蟒川镇柏树村幼儿园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23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汝州市庙下镇于庄村中心幼儿园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24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汝州市庙下镇实验幼儿园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25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汝州市小屯镇大陈中心幼儿园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26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汝州市小屯镇杨寨中心幼儿园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27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汝州市小屯镇张村中心幼儿园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28</w:t>
            </w:r>
          </w:p>
        </w:tc>
        <w:tc>
          <w:tcPr>
            <w:tcW w:w="4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汝州市小屯镇山王村中心幼儿园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29</w:t>
            </w:r>
          </w:p>
        </w:tc>
        <w:tc>
          <w:tcPr>
            <w:tcW w:w="4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汝州市小屯镇第一中心幼儿园</w:t>
            </w: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</w:t>
            </w:r>
          </w:p>
        </w:tc>
        <w:tc>
          <w:tcPr>
            <w:tcW w:w="4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汝州市杨楼镇第五中心幼儿园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31</w:t>
            </w:r>
          </w:p>
        </w:tc>
        <w:tc>
          <w:tcPr>
            <w:tcW w:w="4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汝州市杨楼镇第六中心幼儿园</w:t>
            </w: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32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汝州市杨楼镇第一中心幼儿园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33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汝州市纸坊镇第一中心幼儿园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34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汝州市寄料镇徐庄幼儿园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35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汝州市寄料镇实验幼儿园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36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汝州市陵头镇第一中心幼儿园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37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汝州市陵头镇杨楼沟幼儿园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38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汝州市陵头镇马窑幼儿园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39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汝州市陵头镇庙湾幼儿园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40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汝州市临汝镇纸坊村幼儿园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41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汝州市临汝镇北王庄村幼儿园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42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汝州市临汝镇第一中心幼儿园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43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汝州市温泉镇实验幼儿园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44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汝州市米庙镇第四实验幼儿园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45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汝州市米庙镇第一实验幼儿园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46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汝州市米庙镇第三实验幼儿园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47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汝州市焦村镇梁窑村幼儿园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48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汝州市焦村镇第三中心幼儿园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49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汝州市紫云路街道第二中心幼儿园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50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汝州市洗耳河街道第二中心幼儿园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51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汝州市汝南街道上陈幼儿园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52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汝州市钟楼街道第二中心幼儿园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53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汝州市煤山街道实验幼儿园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54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汝州市夏店镇第一中心幼儿园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55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汝州市夏店镇关帝庙中心幼儿园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56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汝州市大峪镇第一中心幼儿园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合计</w:t>
            </w:r>
          </w:p>
        </w:tc>
        <w:tc>
          <w:tcPr>
            <w:tcW w:w="4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189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11</w:t>
            </w:r>
          </w:p>
        </w:tc>
      </w:tr>
    </w:tbl>
    <w:p>
      <w:pPr>
        <w:spacing w:line="579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-123825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ind w:left="210" w:leftChars="100" w:right="210" w:rightChars="100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G/e4fbVAAAACAEAAA8AAAAAAAAAAQAgAAAAIgAAAGRycy9kb3du&#10;cmV2LnhtbFBLAQIUABQAAAAIAIdO4kAK3ViRyQEAAJkDAAAOAAAAAAAAAAEAIAAAACQBAABkcnMv&#10;ZTJvRG9jLnhtbFBLBQYAAAAABgAGAFkBAABf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4"/>
                      <w:ind w:left="210" w:leftChars="100" w:right="210" w:rightChars="100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11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ind w:left="210" w:leftChars="100" w:right="210" w:rightChars="100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4"/>
                      <w:ind w:left="210" w:leftChars="100" w:right="210" w:rightChars="100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矩形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pBdr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</w:pBd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BpWie0vwEAAIwDAAAOAAAAAAAAAAEAIAAAAB8BAABkcnMvZTJvRG9jLnhtbFBLBQYA&#10;AAAABgAGAFkBAABQ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5"/>
                      <w:pBdr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</w:pBdr>
                    </w:pP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zYmVhMWZmZjNjMTY4ZTExOWViMjE4NzdiYWM5MjcifQ=="/>
  </w:docVars>
  <w:rsids>
    <w:rsidRoot w:val="6B29742D"/>
    <w:rsid w:val="6B29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next w:val="1"/>
    <w:qFormat/>
    <w:uiPriority w:val="0"/>
    <w:pPr>
      <w:spacing w:after="0"/>
      <w:ind w:firstLine="420" w:firstLineChars="100"/>
    </w:pPr>
    <w:rPr>
      <w:rFonts w:cs="Times New Roman"/>
    </w:rPr>
  </w:style>
  <w:style w:type="paragraph" w:styleId="3">
    <w:name w:val="Body Text"/>
    <w:basedOn w:val="1"/>
    <w:next w:val="2"/>
    <w:semiHidden/>
    <w:unhideWhenUsed/>
    <w:qFormat/>
    <w:uiPriority w:val="99"/>
    <w:pPr>
      <w:spacing w:after="12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2023-08-10T09:41:00Z</dcterms:created>
  <dc:creator>米斯特李</dc:creator>
  <cp:lastModifiedBy>米斯特李</cp:lastModifiedBy>
  <dcterms:modified xsi:type="dcterms:W3CDTF">2023-08-10T09:42:02Z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462459F1F53E4F36B3E39D8F2B2F623A_11</vt:lpwstr>
  </property>
</Properties>
</file>