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附件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蚌埠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市蚌山区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年老年学校（大学）工作人员特设岗位招聘拟聘用人员名单</w:t>
      </w:r>
    </w:p>
    <w:tbl>
      <w:tblPr>
        <w:tblStyle w:val="4"/>
        <w:tblW w:w="4998" w:type="pct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627"/>
        <w:gridCol w:w="2264"/>
        <w:gridCol w:w="1386"/>
        <w:gridCol w:w="1261"/>
        <w:gridCol w:w="407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924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</w:rPr>
              <w:t>报考岗位</w:t>
            </w:r>
          </w:p>
        </w:tc>
        <w:tc>
          <w:tcPr>
            <w:tcW w:w="774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</w:rPr>
              <w:t>考生姓名</w:t>
            </w:r>
          </w:p>
        </w:tc>
        <w:tc>
          <w:tcPr>
            <w:tcW w:w="474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</w:rPr>
              <w:t>性别</w:t>
            </w:r>
          </w:p>
        </w:tc>
        <w:tc>
          <w:tcPr>
            <w:tcW w:w="431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</w:rPr>
              <w:t>学历</w:t>
            </w:r>
          </w:p>
        </w:tc>
        <w:tc>
          <w:tcPr>
            <w:tcW w:w="1394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</w:rPr>
              <w:t>毕业院校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1924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  <w:t>区老年大学</w:t>
            </w:r>
          </w:p>
        </w:tc>
        <w:tc>
          <w:tcPr>
            <w:tcW w:w="77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王早悦</w:t>
            </w:r>
          </w:p>
        </w:tc>
        <w:tc>
          <w:tcPr>
            <w:tcW w:w="47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  <w:t>女</w:t>
            </w:r>
          </w:p>
        </w:tc>
        <w:tc>
          <w:tcPr>
            <w:tcW w:w="431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  <w:t>本科</w:t>
            </w:r>
          </w:p>
        </w:tc>
        <w:tc>
          <w:tcPr>
            <w:tcW w:w="139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安徽中医药大学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 w:hRule="atLeast"/>
        </w:trPr>
        <w:tc>
          <w:tcPr>
            <w:tcW w:w="1924" w:type="pct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  <w:t>区老年大学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李雅婷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  <w:t>女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  <w:t>本科</w:t>
            </w:r>
          </w:p>
        </w:tc>
        <w:tc>
          <w:tcPr>
            <w:tcW w:w="1394" w:type="pct"/>
            <w:tcBorders>
              <w:top w:val="nil"/>
              <w:left w:val="nil"/>
              <w:bottom w:val="nil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河南大学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24" w:type="pc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湖滨社区中心老年学校</w:t>
            </w:r>
          </w:p>
        </w:tc>
        <w:tc>
          <w:tcPr>
            <w:tcW w:w="77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李煜</w:t>
            </w:r>
          </w:p>
        </w:tc>
        <w:tc>
          <w:tcPr>
            <w:tcW w:w="47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  <w:t>男</w:t>
            </w:r>
          </w:p>
        </w:tc>
        <w:tc>
          <w:tcPr>
            <w:tcW w:w="43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  <w:t>本科</w:t>
            </w:r>
          </w:p>
        </w:tc>
        <w:tc>
          <w:tcPr>
            <w:tcW w:w="139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吉首大学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24" w:type="pc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淮河社区中心老年学校</w:t>
            </w:r>
          </w:p>
        </w:tc>
        <w:tc>
          <w:tcPr>
            <w:tcW w:w="77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施明芳</w:t>
            </w:r>
          </w:p>
        </w:tc>
        <w:tc>
          <w:tcPr>
            <w:tcW w:w="47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  <w:t>女</w:t>
            </w:r>
          </w:p>
        </w:tc>
        <w:tc>
          <w:tcPr>
            <w:tcW w:w="43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  <w:t>本科</w:t>
            </w:r>
          </w:p>
        </w:tc>
        <w:tc>
          <w:tcPr>
            <w:tcW w:w="139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淮南师范学院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24" w:type="pc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龙湖新村街道老年学校</w:t>
            </w:r>
          </w:p>
        </w:tc>
        <w:tc>
          <w:tcPr>
            <w:tcW w:w="77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杜丽君</w:t>
            </w:r>
          </w:p>
        </w:tc>
        <w:tc>
          <w:tcPr>
            <w:tcW w:w="47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  <w:t>女</w:t>
            </w:r>
          </w:p>
        </w:tc>
        <w:tc>
          <w:tcPr>
            <w:tcW w:w="43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  <w:t>本科</w:t>
            </w:r>
          </w:p>
        </w:tc>
        <w:tc>
          <w:tcPr>
            <w:tcW w:w="139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淮南师范学院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24" w:type="pc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天桥街道老年学校</w:t>
            </w:r>
          </w:p>
        </w:tc>
        <w:tc>
          <w:tcPr>
            <w:tcW w:w="77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陈蕊蕊</w:t>
            </w:r>
          </w:p>
        </w:tc>
        <w:tc>
          <w:tcPr>
            <w:tcW w:w="47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  <w:t>女</w:t>
            </w:r>
          </w:p>
        </w:tc>
        <w:tc>
          <w:tcPr>
            <w:tcW w:w="43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  <w:t>本科</w:t>
            </w:r>
          </w:p>
        </w:tc>
        <w:tc>
          <w:tcPr>
            <w:tcW w:w="139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河北传媒学院</w:t>
            </w:r>
          </w:p>
        </w:tc>
      </w:tr>
    </w:tbl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Calibri" w:hAnsi="Calibri" w:eastAsia="微软雅黑" w:cs="宋体"/>
          <w:color w:val="auto"/>
          <w:kern w:val="0"/>
          <w:szCs w:val="21"/>
        </w:rPr>
      </w:pPr>
      <w:bookmarkStart w:id="0" w:name="_GoBack"/>
      <w:bookmarkEnd w:id="0"/>
    </w:p>
    <w:sectPr>
      <w:pgSz w:w="16838" w:h="11906" w:orient="landscape"/>
      <w:pgMar w:top="1800" w:right="1440" w:bottom="1800" w:left="99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RlN2Q3ZGFkMzEzMzAyNjBlZjU3MTE0YmY4N2RmMDYifQ=="/>
  </w:docVars>
  <w:rsids>
    <w:rsidRoot w:val="00CE4D92"/>
    <w:rsid w:val="000935C9"/>
    <w:rsid w:val="000E4ACC"/>
    <w:rsid w:val="00201642"/>
    <w:rsid w:val="003A3D52"/>
    <w:rsid w:val="00553E7F"/>
    <w:rsid w:val="00567195"/>
    <w:rsid w:val="00655B33"/>
    <w:rsid w:val="00700BA6"/>
    <w:rsid w:val="00737E2B"/>
    <w:rsid w:val="007E5261"/>
    <w:rsid w:val="009075E1"/>
    <w:rsid w:val="00A02CDF"/>
    <w:rsid w:val="00A32DF7"/>
    <w:rsid w:val="00B213D7"/>
    <w:rsid w:val="00CE4D92"/>
    <w:rsid w:val="00DB5C3A"/>
    <w:rsid w:val="00F50328"/>
    <w:rsid w:val="01BD4FED"/>
    <w:rsid w:val="0A6A6061"/>
    <w:rsid w:val="0A88778E"/>
    <w:rsid w:val="17130E61"/>
    <w:rsid w:val="196A4774"/>
    <w:rsid w:val="278B5B36"/>
    <w:rsid w:val="289F1174"/>
    <w:rsid w:val="2DAB347B"/>
    <w:rsid w:val="332B36A0"/>
    <w:rsid w:val="52B45D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3</Pages>
  <Words>477</Words>
  <Characters>646</Characters>
  <Lines>2</Lines>
  <Paragraphs>1</Paragraphs>
  <TotalTime>4</TotalTime>
  <ScaleCrop>false</ScaleCrop>
  <LinksUpToDate>false</LinksUpToDate>
  <CharactersWithSpaces>647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2022-10-11T07:18:00Z</dcterms:created>
  <dc:creator>Administrator</dc:creator>
  <cp:lastModifiedBy>小金巳</cp:lastModifiedBy>
  <dcterms:modified xsi:type="dcterms:W3CDTF">2023-09-01T10:42:59Z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00E84346FEAA45B29EEE6E7D41BEA9FA</vt:lpwstr>
  </property>
</Properties>
</file>