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000000"/>
          <w:spacing w:val="0"/>
          <w:sz w:val="15"/>
          <w:szCs w:val="15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5"/>
          <w:szCs w:val="15"/>
          <w:bdr w:val="none" w:color="auto" w:sz="0" w:space="0"/>
          <w:shd w:val="clear" w:fill="FFFFFF"/>
        </w:rPr>
        <w:t>三门峡市各级教师资格认定机构相关信息一览表</w:t>
      </w:r>
    </w:p>
    <w:tbl>
      <w:tblPr>
        <w:tblW w:w="857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9"/>
        <w:gridCol w:w="268"/>
        <w:gridCol w:w="2728"/>
        <w:gridCol w:w="1528"/>
        <w:gridCol w:w="422"/>
        <w:gridCol w:w="1122"/>
        <w:gridCol w:w="1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  <w:tblCellSpacing w:w="0" w:type="dxa"/>
        </w:trPr>
        <w:tc>
          <w:tcPr>
            <w:tcW w:w="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Style w:val="5"/>
                <w:rFonts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认定机构名称</w:t>
            </w:r>
          </w:p>
        </w:tc>
        <w:tc>
          <w:tcPr>
            <w:tcW w:w="2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Style w:val="5"/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认定资格种类</w:t>
            </w:r>
          </w:p>
        </w:tc>
        <w:tc>
          <w:tcPr>
            <w:tcW w:w="7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Style w:val="5"/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发布公告网站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Style w:val="5"/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咨询电话</w:t>
            </w:r>
          </w:p>
        </w:tc>
        <w:tc>
          <w:tcPr>
            <w:tcW w:w="12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Style w:val="5"/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现场确认及证书领取地点</w:t>
            </w:r>
          </w:p>
        </w:tc>
        <w:tc>
          <w:tcPr>
            <w:tcW w:w="10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体检医院及联系方式</w:t>
            </w:r>
          </w:p>
        </w:tc>
        <w:tc>
          <w:tcPr>
            <w:tcW w:w="4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  <w:tblCellSpacing w:w="0" w:type="dxa"/>
        </w:trPr>
        <w:tc>
          <w:tcPr>
            <w:tcW w:w="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三门峡市教育局</w:t>
            </w:r>
          </w:p>
        </w:tc>
        <w:tc>
          <w:tcPr>
            <w:tcW w:w="2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高中、中职、中职实习指导教师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instrText xml:space="preserve"> HYPERLINK "http://www.zzteacher.com/jszg" \o "jyj.smx.gov.cn（三门峡市教育局）" </w:instrTex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jyj.smx.gov.cn（三门峡市教育局）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fldChar w:fldCharType="end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；微信公众号:三门峡教育（smxjy2014）;微博：@三门峡市教育局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0398-2816692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教师教育科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2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0398-2775358教育局窗口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2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(认定期间）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三门峡市政务服务中心7楼706教育局窗口（三门峡市崤山路与宋会路交叉口银山大厦）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三门峡市直机关医院 (地址:三门峡市湖滨区涧河街道文明路东区41号&lt;市实验中学对面&gt;)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电话:0398－2846168/2846813  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三门峡市户籍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  <w:tblCellSpacing w:w="0" w:type="dxa"/>
        </w:trPr>
        <w:tc>
          <w:tcPr>
            <w:tcW w:w="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湖滨区教育体育局</w:t>
            </w:r>
          </w:p>
        </w:tc>
        <w:tc>
          <w:tcPr>
            <w:tcW w:w="2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初中、小学及幼儿园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湖滨新校园（微信公众号）；湖滨区人民政府网站子页面“三门峡市湖滨区教育体育局”通知公告栏http://www.hubin.gov.cn/list-55-1.html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0398-2828229/0398-2772107（认定期间）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湖滨区政务服务中心（上阳路与召公路交叉口）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三门峡市湖滨区医院（地址：三门峡市黄河路与陕州路交叉口向西80米)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电话:0398-3117939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湖滨区户籍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tblCellSpacing w:w="0" w:type="dxa"/>
        </w:trPr>
        <w:tc>
          <w:tcPr>
            <w:tcW w:w="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陕州区教育体育局</w:t>
            </w:r>
          </w:p>
        </w:tc>
        <w:tc>
          <w:tcPr>
            <w:tcW w:w="2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初中、小学及幼儿园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陕州区人民政府网下子网站“陕州区教育体育局”通知公告栏（http://www.shanzhou.gov.cn/list-7-1.html）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0398-3833105教师教育科0398-3838270教体局窗口(认定期间）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陕州区行政审批服务中心（陕州区绣岭路与陕州大道交叉口东北）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三门峡市直机关医院 (地址:三门峡市湖滨区涧河街道文明路东区41号&lt;市实验中学对面&gt;)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电话:0398－2846168/ 2846813    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陕州区户籍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  <w:tblCellSpacing w:w="0" w:type="dxa"/>
        </w:trPr>
        <w:tc>
          <w:tcPr>
            <w:tcW w:w="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灵宝市教育体育局</w:t>
            </w:r>
          </w:p>
        </w:tc>
        <w:tc>
          <w:tcPr>
            <w:tcW w:w="2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初中、小学及幼儿园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灵宝市人民政府网站政府信息公开栏目教体局版块（http://www.lingbao.gov.cn/list-189-1.html）和微信公众号（弘农校园lbdj001）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0398-8868060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灵宝市行政服务中心（金城大道与尹溪路交叉口东北角）二楼教体局服务窗口（21号窗口）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灵宝市第二人民医院五龙路院区（五龙路与经五路交叉口西南角）门诊楼4楼东健康管理体检科 电话：0398–3125535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灵宝户籍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  <w:tblCellSpacing w:w="0" w:type="dxa"/>
        </w:trPr>
        <w:tc>
          <w:tcPr>
            <w:tcW w:w="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义马市教育体育局</w:t>
            </w:r>
          </w:p>
        </w:tc>
        <w:tc>
          <w:tcPr>
            <w:tcW w:w="2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初中、小学及幼儿园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云上义马教育板块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0398-2786216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义马市政务大厅教体局窗口（银杏路中段）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义马市人民医院（地址：义马市银杏路与龙山街交叉口向北300米路西） 电话：0398-5822901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义马户籍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  <w:tblCellSpacing w:w="0" w:type="dxa"/>
        </w:trPr>
        <w:tc>
          <w:tcPr>
            <w:tcW w:w="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渑池县教育体育局</w:t>
            </w:r>
          </w:p>
        </w:tc>
        <w:tc>
          <w:tcPr>
            <w:tcW w:w="2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初中、小学、幼儿园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“渑教思语”微信公众号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0398-4812288/0398-4819696（认定期间）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渑池县行政服务大厅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渑池县人民医院（地址：新华路中段，新华路与黄河路交叉口）  电话：03982306094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渑池户籍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tblCellSpacing w:w="0" w:type="dxa"/>
        </w:trPr>
        <w:tc>
          <w:tcPr>
            <w:tcW w:w="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卢氏县教育体育局</w:t>
            </w:r>
          </w:p>
        </w:tc>
        <w:tc>
          <w:tcPr>
            <w:tcW w:w="2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初中、小学及幼儿园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卢氏县人民政府——政府信息公开——教育领域（http://www.lushixian.gov.cn/）和微信公众号（卢氏县教育体育局）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教师教育股0398—7182018；教体局行政服务窗口认定期间：0398—7182833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卢氏县为民服务大厅二楼教体局窗口 （石龙头洛河大桥南）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卢氏县中医院（地址：洛河南岸兴贤大道中段卢氏县中医院 5号楼一楼中医特色健康管理中心） 电话：0398—7885501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卢氏户籍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FE72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2023-10-10T02:06:58Z</dcterms:created>
  <dc:creator>19219</dc:creator>
  <cp:lastModifiedBy>19219</cp:lastModifiedBy>
  <dcterms:modified xsi:type="dcterms:W3CDTF">2023-10-10T02:07:09Z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9506C33E0D214BF4A593CA497C5FB632_12</vt:lpwstr>
  </property>
</Properties>
</file>