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/>
          <w:sz w:val="32"/>
          <w:szCs w:val="32"/>
          <w:lang w:val="en-US" w:eastAsia="zh-CN"/>
        </w:rPr>
        <w:t>附件2：</w:t>
      </w:r>
    </w:p>
    <w:p>
      <w:pPr>
        <w:ind w:firstLine="640" w:firstLineChars="200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2023年下半年舟山市定海区教育局组团赴浙师大现场招聘教师网上报名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网上报名请扫二维码，并在备注中承诺：</w:t>
      </w:r>
      <w:r>
        <w:rPr>
          <w:rFonts w:hint="eastAsia" w:ascii="楷体" w:hAnsi="楷体" w:eastAsia="楷体"/>
          <w:sz w:val="32"/>
          <w:szCs w:val="32"/>
        </w:rPr>
        <w:t>上述填写内容真实，符合招聘公告的报考条件；如有不实，弄虚作假，本人自愿放弃聘用资格并承担相应责任。</w:t>
      </w:r>
    </w:p>
    <w:p>
      <w:pPr>
        <w:ind w:firstLine="640" w:firstLineChars="200"/>
        <w:rPr>
          <w:rFonts w:hint="eastAsia" w:ascii="楷体" w:hAnsi="楷体" w:eastAsia="楷体"/>
          <w:sz w:val="32"/>
          <w:szCs w:val="32"/>
        </w:rPr>
      </w:pP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4456430" cy="4456430"/>
            <wp:effectExtent l="0" t="0" r="1270" b="1270"/>
            <wp:docPr id="1" name="图片 1" descr="招聘需求_公开链接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招聘需求_公开链接 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56430" cy="4456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254516"/>
    <w:rsid w:val="2FA14FB2"/>
    <w:rsid w:val="32DE1F01"/>
    <w:rsid w:val="39E91CDA"/>
    <w:rsid w:val="4DB45A88"/>
    <w:rsid w:val="59673E8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王红锋</cp:lastModifiedBy>
  <dcterms:modified xsi:type="dcterms:W3CDTF">2023-10-30T01:20:11Z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2052-10.1.0.5842</vt:lpwstr>
  </property>
</Properties>
</file>