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莆田市荔城区教学技能考核指定教材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1.高中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高中语文：普通高中教科书 语文必修上册（人民教育出版社，总主编：温儒敏，2019年8月第1版，2023年8月第4次印刷）；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高中数学：普通高中教科书 数学必修第一册（人民教育出版社，主编：章建跃 李增沪，2019年6月第1版，2023年6月第4次印刷）；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高中英语：普通高中教科书 英语必修第一册（人民教育出版社，主编：刘道义 郑旺全，2019年6月第1版，2023年7月第4次印刷）；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高中物理：普通高中教科书 物理必修第一册（山东科学技术出版社，主编：廖伯琴，2020年7月第1版，2023年7月第6次印刷）；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高中化学：普通高中教科书 化学必修第一册（江苏凤凰教育出版社，主编王祖浩，2020年7月第1版，2023年6月第6次印刷）；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高中生物：普通高中教科书 生物学必修1（分子与细胞）（人民教育出版社，主编：朱正威  赵占良，2019年6月第1版，2023年7月第4次印刷）；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高中政治：普通高中教科书 思想政治必修1（中国特色社会主义）（人民教育出版社，总主编：张异宾，2020年7月第2版，2023年8月第4次印刷）；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高中地理：普通高中教科书 地理必修第一册（人民教育出版社，总主编：樊杰  高俊昌，2019年6月第1版，2023年7月第4次印刷）；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高中体育：普通高中教科书 体育与健康 必修全一册（广东教育出版社，主编庄弼 邓星华，2019年8月第1版，2023年7月第7次印刷）；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高中音乐：普通高中教科书 音乐必修 音乐监赏（人民音乐出版社，主编：赵季平 莫蕴慧，2022年5月北京第1版，2023年6月河南第3次印刷）；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高中美术：普通高中教科书 美术必修 美术监赏（湖南美术出版社，主编：尹吉男，2019年7月第1版，2022年6月第5次印刷）。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2.初中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初中语文：义务教育教科书 八年级上册语文 （人民教育出版社 总主编：温儒敏，2017年7月第1版 ，2023年7月第7次印刷）；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初中数学：义务教育教科书 八年级上册数学 （人民教育出版社 主编：林群，2013年6月第1版 ，2023年7月第11次印刷）；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初中英语：义务教育教科书 八年级上册英语 （科学普及出版社 主编：王德春 JimGreenlaw(加拿大)，2013年4月第1版 ，2023年7月第99次印刷）；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初中物理：义务教育教科书 八年级上册物理 （人民教育出版社 主编：彭前程，2012年6月第1版 ，2023年7月第12次印刷）；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初中化学：义务教育教科书 九年级上册化学 （人民教育出版社 主编：王晶 郑长龙，2012年6月第1版 ，2023年6月第12次印刷）；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初中生物：义务教育教科书 八年级上册生物学 （河北少年儿童出版社 主编：刘植义，2013年6月第2版 ，2023年7月第11次印刷）；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初中政治：义务教育教科书 八年级上册道德与法治 （人民教育出版社 总主编：朱小蔓，2017年7月第1版 ，2023年7月第7次印刷）；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初中历史：义务教育教科书 八年级上册中国历史 （人民教育出版社 总主编：齐世荣，2017年7月第1版 ，2023年7月第7次印刷）；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初中地理：义务教育教科书 八年级上册地理 （湖南教育出版社 主编：朱翔 刘新民，2002年7月第1版 ，2023年7月第2版第12次印刷）；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初中体育：义务教育教科书 八年级全一册体育与健康 （人民教育出版社 主编：耿培新，2013年6月第1版 ，2023年7月第11次印刷）；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初中音乐：义务教育教科书 八年级上册音乐（简谱、五线谱） （湖南文艺出版社 主编：张前 刘清华，2013年6月第1版 ，2023年7月第11次印刷）；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初中美术：义务教育教科书 八年级上册美术 （人民教育出版社 主编：杨永善，2013年6月第1版 ，2023年7月第12次印刷）。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C28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2023-12-14T08:19:48Z</dcterms:created>
  <dc:creator>tl</dc:creator>
  <cp:lastModifiedBy>Rcgjfz</cp:lastModifiedBy>
  <dcterms:modified xsi:type="dcterms:W3CDTF">2023-12-14T08:19:52Z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2E283C08B772437B96812CA746FD3214_12</vt:lpwstr>
  </property>
</Properties>
</file>