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8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2"/>
        <w:gridCol w:w="2835"/>
        <w:gridCol w:w="4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招聘专业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参考书籍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测绘工程、地图制图学与地理信息工程、摄影测量与遥感（无人机方向）、测绘科学与技术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11430</wp:posOffset>
                  </wp:positionV>
                  <wp:extent cx="1294130" cy="1546860"/>
                  <wp:effectExtent l="0" t="0" r="1270" b="15240"/>
                  <wp:wrapNone/>
                  <wp:docPr id="1" name="图片 1" descr="C:\Users\lenovo\Documents\WeChat Files\wxid_kf8n64kqgy1w22\FileStorage\Temp\9c00eeab4aa6b22119c5f33a650753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lenovo\Documents\WeChat Files\wxid_kf8n64kqgy1w22\FileStorage\Temp\9c00eeab4aa6b22119c5f33a650753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4130" cy="1546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wordWrap/>
              <w:jc w:val="left"/>
              <w:textAlignment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4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第五章无人机测绘技术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5.1节无人机航空摄影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5.2节像片控制测量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5.3节无人机解析空中三角测量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智能制造装备与系统、智能制造技术、智能制造工程或者电力系统及其自动化、机械制造及其自动化、机电一体化理论及其应用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</wp:posOffset>
                  </wp:positionV>
                  <wp:extent cx="1296670" cy="1562735"/>
                  <wp:effectExtent l="0" t="0" r="17780" b="18415"/>
                  <wp:wrapNone/>
                  <wp:docPr id="2" name="图片 2" descr="38a17b93e125178fc6a45390b2973279_40046632b9af37d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8a17b93e125178fc6a45390b2973279_40046632b9af37d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670" cy="156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宋体" w:hAnsi="宋体" w:cs="宋体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第1章1.4二极管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第3章3.1共发射极放大电路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第5章5.1集成运放的基本组成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7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材料物理与化学、先进材料与制备技术、材料学或者材料与化工材料科学与工程（研究方向为新型建筑防水材料、新型建筑保温隔热材料等新型建筑材料或接近）</w:t>
            </w:r>
          </w:p>
        </w:tc>
        <w:tc>
          <w:tcPr>
            <w:tcW w:w="2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745615" cy="1964055"/>
                  <wp:effectExtent l="0" t="0" r="6985" b="17145"/>
                  <wp:docPr id="16" name="图片 3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3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5615" cy="196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4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项目4水泥生产过程的控制分析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任务4.1生料的控制分析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项目7玻璃配合料及着色剂的质量控制与检测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任务7.3玻璃着色剂主要成分分析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项目8室内装饰装修材料有害物质检测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任务8.2人造板及其制品中甲醛释放量的检测方法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土木工程材料或者土木水利（研究方向为建筑与土木工程材料）或者土木工程（研究方向为土木工程材料）或者结构工程 （研究方向为土木工程材料）</w:t>
            </w:r>
          </w:p>
        </w:tc>
        <w:tc>
          <w:tcPr>
            <w:tcW w:w="2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2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</w:trPr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智能建造（研究方向为装配式技术与建筑工业化）或者土木工程（研究方向为装配式技术与建筑工业化）或者结构工程 （研究方向为装配式技术与建筑工业化）或者土木水利（研究方向为装配式技术与建筑工业化）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67310</wp:posOffset>
                  </wp:positionV>
                  <wp:extent cx="1642745" cy="1965325"/>
                  <wp:effectExtent l="0" t="0" r="14605" b="15875"/>
                  <wp:wrapNone/>
                  <wp:docPr id="3" name="图片 3" descr="1703569201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70356920196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2745" cy="196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lang w:val="en-US" w:eastAsia="zh-CN"/>
              </w:rPr>
            </w:pPr>
          </w:p>
        </w:tc>
        <w:tc>
          <w:tcPr>
            <w:tcW w:w="4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单元3装配式混凝土结构现浇节点构造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任务3装配整体式剪力墙结构节点设计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单元5 装配式混凝土构件运输和吊装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任务4 预制构件吊装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单元6 装配式构件现场安装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任务2 钢筋套筒灌浆施工</w:t>
            </w:r>
          </w:p>
        </w:tc>
      </w:tr>
    </w:tbl>
    <w:p/>
    <w:p/>
    <w:p/>
    <w:p>
      <w:pPr>
        <w:rPr>
          <w:rFonts w:hint="eastAsia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zNGE3YzNiYTVmZTE1YjM5MmU5MWE4OTkwZmEyZmQifQ=="/>
  </w:docVars>
  <w:rsids>
    <w:rsidRoot w:val="00CF3C31"/>
    <w:rsid w:val="003655FB"/>
    <w:rsid w:val="00371D22"/>
    <w:rsid w:val="00481AD9"/>
    <w:rsid w:val="00A471BF"/>
    <w:rsid w:val="00CF3C31"/>
    <w:rsid w:val="00E90034"/>
    <w:rsid w:val="108D4A90"/>
    <w:rsid w:val="164C4C1A"/>
    <w:rsid w:val="19065F51"/>
    <w:rsid w:val="30BB7CF5"/>
    <w:rsid w:val="44621C3E"/>
    <w:rsid w:val="49EA3DDC"/>
    <w:rsid w:val="4C391F8E"/>
    <w:rsid w:val="723257AC"/>
    <w:rsid w:val="790B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</Words>
  <Characters>26</Characters>
  <Lines>1</Lines>
  <Paragraphs>1</Paragraphs>
  <TotalTime>13</TotalTime>
  <ScaleCrop>false</ScaleCrop>
  <LinksUpToDate>false</LinksUpToDate>
  <CharactersWithSpaces>29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2023-12-02T01:21:00Z</dcterms:created>
  <dc:creator>lenovo</dc:creator>
  <cp:lastModifiedBy>坤坤坤坤坤坤坤坤坤威</cp:lastModifiedBy>
  <dcterms:modified xsi:type="dcterms:W3CDTF">2023-12-26T06:01:46Z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D7AD649BDECD4693812A0D6004044D0C_13</vt:lpwstr>
  </property>
</Properties>
</file>