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EA0" w:rsidRDefault="00C83EA0" w:rsidP="00C83EA0">
      <w:pPr>
        <w:autoSpaceDE w:val="0"/>
        <w:spacing w:line="6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C83EA0" w:rsidRDefault="00C83EA0" w:rsidP="00C83EA0">
      <w:pPr>
        <w:autoSpaceDE w:val="0"/>
        <w:spacing w:line="60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C83EA0" w:rsidRDefault="00C83EA0" w:rsidP="00C83EA0">
      <w:pPr>
        <w:autoSpaceDE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人员需求表及岗位要求</w:t>
      </w:r>
    </w:p>
    <w:p w:rsidR="00C83EA0" w:rsidRDefault="00C83EA0" w:rsidP="00C83EA0">
      <w:pPr>
        <w:autoSpaceDE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tbl>
      <w:tblPr>
        <w:tblW w:w="8118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155"/>
        <w:gridCol w:w="1235"/>
        <w:gridCol w:w="767"/>
        <w:gridCol w:w="1300"/>
        <w:gridCol w:w="3661"/>
      </w:tblGrid>
      <w:tr w:rsidR="00C83EA0" w:rsidTr="00872D89">
        <w:trPr>
          <w:trHeight w:val="770"/>
          <w:jc w:val="center"/>
        </w:trPr>
        <w:tc>
          <w:tcPr>
            <w:tcW w:w="1155" w:type="dxa"/>
            <w:tcBorders>
              <w:top w:val="outset" w:sz="6" w:space="0" w:color="auto"/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6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  <w:t>职位</w:t>
            </w:r>
          </w:p>
        </w:tc>
        <w:tc>
          <w:tcPr>
            <w:tcW w:w="1235" w:type="dxa"/>
            <w:tcBorders>
              <w:top w:val="outset" w:sz="6" w:space="0" w:color="auto"/>
              <w:left w:val="single" w:sz="2" w:space="0" w:color="auto"/>
              <w:bottom w:val="outset" w:sz="6" w:space="0" w:color="auto"/>
              <w:right w:val="single" w:sz="2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600" w:lineRule="exact"/>
              <w:jc w:val="center"/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  <w:t>用人单位</w:t>
            </w:r>
          </w:p>
        </w:tc>
        <w:tc>
          <w:tcPr>
            <w:tcW w:w="767" w:type="dxa"/>
            <w:tcBorders>
              <w:top w:val="outset" w:sz="6" w:space="0" w:color="auto"/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6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  <w:t>名额</w:t>
            </w:r>
          </w:p>
        </w:tc>
        <w:tc>
          <w:tcPr>
            <w:tcW w:w="1300" w:type="dxa"/>
            <w:tcBorders>
              <w:top w:val="outset" w:sz="6" w:space="0" w:color="auto"/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6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  <w:t>学历要求</w:t>
            </w:r>
          </w:p>
        </w:tc>
        <w:tc>
          <w:tcPr>
            <w:tcW w:w="3661" w:type="dxa"/>
            <w:tcBorders>
              <w:top w:val="outset" w:sz="6" w:space="0" w:color="auto"/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6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  <w:t>资格条件</w:t>
            </w:r>
          </w:p>
        </w:tc>
      </w:tr>
      <w:tr w:rsidR="00C83EA0" w:rsidTr="00872D89">
        <w:trPr>
          <w:trHeight w:val="812"/>
          <w:jc w:val="center"/>
        </w:trPr>
        <w:tc>
          <w:tcPr>
            <w:tcW w:w="1155" w:type="dxa"/>
            <w:vMerge w:val="restart"/>
            <w:tcBorders>
              <w:top w:val="single" w:sz="2" w:space="0" w:color="auto"/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  <w:t>幼儿</w:t>
            </w:r>
          </w:p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  <w:t>教师</w:t>
            </w:r>
          </w:p>
        </w:tc>
        <w:tc>
          <w:tcPr>
            <w:tcW w:w="1235" w:type="dxa"/>
            <w:tcBorders>
              <w:top w:val="outset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金华市区</w:t>
            </w:r>
          </w:p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翰</w:t>
            </w:r>
            <w:proofErr w:type="gramEnd"/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城园</w:t>
            </w:r>
          </w:p>
        </w:tc>
        <w:tc>
          <w:tcPr>
            <w:tcW w:w="767" w:type="dxa"/>
            <w:tcBorders>
              <w:top w:val="outset" w:sz="6" w:space="0" w:color="auto"/>
              <w:left w:val="single" w:sz="2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00" w:type="dxa"/>
            <w:vMerge w:val="restart"/>
            <w:tcBorders>
              <w:top w:val="single" w:sz="2" w:space="0" w:color="auto"/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  <w:t>大学专科及以上学历</w:t>
            </w:r>
          </w:p>
        </w:tc>
        <w:tc>
          <w:tcPr>
            <w:tcW w:w="3661" w:type="dxa"/>
            <w:vMerge w:val="restart"/>
            <w:tcBorders>
              <w:top w:val="single" w:sz="2" w:space="0" w:color="auto"/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1.</w:t>
            </w: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品行端正，身体健康，年龄</w:t>
            </w: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45</w:t>
            </w: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周岁及以下；</w:t>
            </w: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2.</w:t>
            </w: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具有教师资格考试合格证明或教师资格证；</w:t>
            </w: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3.</w:t>
            </w:r>
            <w:r>
              <w:rPr>
                <w:rFonts w:hint="eastAsia"/>
              </w:rPr>
              <w:t xml:space="preserve"> </w:t>
            </w: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学前教育专业、有相关工作经验的或有英语特长、特别优秀的，可适当放宽相关条件。</w:t>
            </w:r>
          </w:p>
        </w:tc>
      </w:tr>
      <w:tr w:rsidR="00C83EA0" w:rsidTr="00872D89">
        <w:trPr>
          <w:trHeight w:val="825"/>
          <w:jc w:val="center"/>
        </w:trPr>
        <w:tc>
          <w:tcPr>
            <w:tcW w:w="1155" w:type="dxa"/>
            <w:vMerge/>
            <w:tcBorders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磐安县</w:t>
            </w:r>
          </w:p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新</w:t>
            </w:r>
            <w:proofErr w:type="gramStart"/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渥</w:t>
            </w:r>
            <w:proofErr w:type="gramEnd"/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园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00" w:type="dxa"/>
            <w:vMerge/>
            <w:tcBorders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</w:pPr>
          </w:p>
        </w:tc>
        <w:tc>
          <w:tcPr>
            <w:tcW w:w="3661" w:type="dxa"/>
            <w:vMerge/>
            <w:tcBorders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eastAsia="仿宋_GB2312"/>
                <w:kern w:val="0"/>
                <w:sz w:val="28"/>
                <w:szCs w:val="28"/>
                <w:lang/>
              </w:rPr>
            </w:pPr>
          </w:p>
        </w:tc>
      </w:tr>
      <w:tr w:rsidR="00C83EA0" w:rsidTr="00872D89">
        <w:trPr>
          <w:trHeight w:val="755"/>
          <w:jc w:val="center"/>
        </w:trPr>
        <w:tc>
          <w:tcPr>
            <w:tcW w:w="1155" w:type="dxa"/>
            <w:vMerge/>
            <w:tcBorders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spacing w:line="300" w:lineRule="exact"/>
              <w:rPr>
                <w:szCs w:val="22"/>
              </w:rPr>
            </w:pPr>
          </w:p>
        </w:tc>
        <w:tc>
          <w:tcPr>
            <w:tcW w:w="1235" w:type="dxa"/>
            <w:tcBorders>
              <w:top w:val="outset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磐安县</w:t>
            </w:r>
          </w:p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昌文园</w:t>
            </w:r>
          </w:p>
        </w:tc>
        <w:tc>
          <w:tcPr>
            <w:tcW w:w="767" w:type="dxa"/>
            <w:tcBorders>
              <w:top w:val="outset" w:sz="6" w:space="0" w:color="auto"/>
              <w:left w:val="single" w:sz="2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300" w:type="dxa"/>
            <w:vMerge/>
            <w:tcBorders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spacing w:line="300" w:lineRule="exact"/>
              <w:rPr>
                <w:szCs w:val="22"/>
              </w:rPr>
            </w:pPr>
          </w:p>
        </w:tc>
        <w:tc>
          <w:tcPr>
            <w:tcW w:w="3661" w:type="dxa"/>
            <w:vMerge/>
            <w:tcBorders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spacing w:line="300" w:lineRule="exact"/>
              <w:rPr>
                <w:szCs w:val="22"/>
              </w:rPr>
            </w:pPr>
          </w:p>
        </w:tc>
      </w:tr>
      <w:tr w:rsidR="00C83EA0" w:rsidTr="00872D89">
        <w:trPr>
          <w:trHeight w:val="760"/>
          <w:jc w:val="center"/>
        </w:trPr>
        <w:tc>
          <w:tcPr>
            <w:tcW w:w="1155" w:type="dxa"/>
            <w:vMerge w:val="restart"/>
            <w:tcBorders>
              <w:top w:val="outset" w:sz="6" w:space="0" w:color="auto"/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  <w:t>保育员</w:t>
            </w:r>
          </w:p>
        </w:tc>
        <w:tc>
          <w:tcPr>
            <w:tcW w:w="1235" w:type="dxa"/>
            <w:tcBorders>
              <w:top w:val="outset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金华市区</w:t>
            </w:r>
          </w:p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五园</w:t>
            </w:r>
            <w:proofErr w:type="gramEnd"/>
          </w:p>
        </w:tc>
        <w:tc>
          <w:tcPr>
            <w:tcW w:w="767" w:type="dxa"/>
            <w:tcBorders>
              <w:top w:val="outset" w:sz="6" w:space="0" w:color="auto"/>
              <w:left w:val="single" w:sz="2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300" w:type="dxa"/>
            <w:vMerge w:val="restart"/>
            <w:tcBorders>
              <w:top w:val="outset" w:sz="6" w:space="0" w:color="auto"/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ascii="仿宋_GB2312" w:eastAsia="仿宋_GB2312" w:hAnsi="微软雅黑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cs="宋体" w:hint="eastAsia"/>
                <w:sz w:val="28"/>
                <w:szCs w:val="28"/>
                <w:lang/>
              </w:rPr>
              <w:t>高中及以上学历</w:t>
            </w:r>
          </w:p>
        </w:tc>
        <w:tc>
          <w:tcPr>
            <w:tcW w:w="3661" w:type="dxa"/>
            <w:vMerge w:val="restart"/>
            <w:tcBorders>
              <w:top w:val="outset" w:sz="6" w:space="0" w:color="auto"/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/>
              </w:rPr>
              <w:t>1.</w:t>
            </w:r>
            <w:r>
              <w:rPr>
                <w:rFonts w:ascii="仿宋_GB2312" w:eastAsia="仿宋_GB2312" w:cs="仿宋_GB2312" w:hint="eastAsia"/>
                <w:sz w:val="28"/>
                <w:szCs w:val="28"/>
                <w:lang/>
              </w:rPr>
              <w:t>品行端正，身体健康，年龄</w:t>
            </w:r>
            <w:r>
              <w:rPr>
                <w:rFonts w:eastAsia="仿宋_GB2312" w:hint="eastAsia"/>
                <w:sz w:val="28"/>
                <w:szCs w:val="28"/>
                <w:lang/>
              </w:rPr>
              <w:t>50</w:t>
            </w:r>
            <w:r>
              <w:rPr>
                <w:rFonts w:ascii="仿宋_GB2312" w:eastAsia="仿宋_GB2312" w:cs="仿宋_GB2312" w:hint="eastAsia"/>
                <w:sz w:val="28"/>
                <w:szCs w:val="28"/>
                <w:lang/>
              </w:rPr>
              <w:t>周岁及以下；</w:t>
            </w:r>
            <w:r>
              <w:rPr>
                <w:rFonts w:eastAsia="仿宋_GB2312"/>
                <w:sz w:val="28"/>
                <w:szCs w:val="28"/>
                <w:lang/>
              </w:rPr>
              <w:t>2.</w:t>
            </w:r>
            <w:r>
              <w:rPr>
                <w:rFonts w:ascii="仿宋_GB2312" w:eastAsia="仿宋_GB2312" w:cs="仿宋_GB2312" w:hint="eastAsia"/>
                <w:sz w:val="28"/>
                <w:szCs w:val="28"/>
                <w:lang/>
              </w:rPr>
              <w:t>有相关工作经验者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  <w:lang/>
              </w:rPr>
              <w:t>可适当放宽年龄、学历条件</w:t>
            </w:r>
            <w:r>
              <w:rPr>
                <w:rFonts w:ascii="仿宋_GB2312" w:eastAsia="仿宋_GB2312" w:cs="仿宋_GB2312" w:hint="eastAsia"/>
                <w:sz w:val="28"/>
                <w:szCs w:val="28"/>
                <w:lang/>
              </w:rPr>
              <w:t>。</w:t>
            </w:r>
          </w:p>
        </w:tc>
      </w:tr>
      <w:tr w:rsidR="00C83EA0" w:rsidTr="00872D89">
        <w:trPr>
          <w:trHeight w:val="938"/>
          <w:jc w:val="center"/>
        </w:trPr>
        <w:tc>
          <w:tcPr>
            <w:tcW w:w="1155" w:type="dxa"/>
            <w:vMerge/>
            <w:tcBorders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金华市区</w:t>
            </w:r>
          </w:p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翰</w:t>
            </w:r>
            <w:proofErr w:type="gramEnd"/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城园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300" w:type="dxa"/>
            <w:vMerge/>
            <w:tcBorders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ascii="仿宋_GB2312" w:eastAsia="仿宋_GB2312" w:hAnsi="微软雅黑" w:cs="宋体" w:hint="eastAsia"/>
                <w:sz w:val="28"/>
                <w:szCs w:val="28"/>
                <w:lang/>
              </w:rPr>
            </w:pPr>
          </w:p>
        </w:tc>
        <w:tc>
          <w:tcPr>
            <w:tcW w:w="3661" w:type="dxa"/>
            <w:vMerge/>
            <w:tcBorders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eastAsia="仿宋_GB2312"/>
                <w:sz w:val="28"/>
                <w:szCs w:val="28"/>
                <w:lang/>
              </w:rPr>
            </w:pPr>
          </w:p>
        </w:tc>
      </w:tr>
      <w:tr w:rsidR="00C83EA0" w:rsidTr="00872D89">
        <w:trPr>
          <w:trHeight w:val="938"/>
          <w:jc w:val="center"/>
        </w:trPr>
        <w:tc>
          <w:tcPr>
            <w:tcW w:w="1155" w:type="dxa"/>
            <w:vMerge/>
            <w:tcBorders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 w:hAnsi="微软雅黑" w:cs="宋体" w:hint="eastAsia"/>
                <w:kern w:val="0"/>
                <w:sz w:val="28"/>
                <w:szCs w:val="28"/>
                <w:lang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磐安县</w:t>
            </w:r>
          </w:p>
          <w:p w:rsidR="00C83EA0" w:rsidRDefault="00C83EA0" w:rsidP="00872D89">
            <w:pPr>
              <w:widowControl/>
              <w:autoSpaceDE w:val="0"/>
              <w:spacing w:line="300" w:lineRule="exact"/>
              <w:jc w:val="center"/>
              <w:rPr>
                <w:rFonts w:eastAsia="仿宋_GB2312" w:hint="eastAsia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昌文园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2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autoSpaceDE w:val="0"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  <w:lang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300" w:type="dxa"/>
            <w:vMerge/>
            <w:tcBorders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ascii="仿宋_GB2312" w:eastAsia="仿宋_GB2312" w:hAnsi="微软雅黑" w:cs="宋体" w:hint="eastAsia"/>
                <w:sz w:val="28"/>
                <w:szCs w:val="28"/>
                <w:lang/>
              </w:rPr>
            </w:pPr>
          </w:p>
        </w:tc>
        <w:tc>
          <w:tcPr>
            <w:tcW w:w="3661" w:type="dxa"/>
            <w:vMerge/>
            <w:tcBorders>
              <w:left w:val="single" w:sz="2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3EA0" w:rsidRDefault="00C83EA0" w:rsidP="00872D89">
            <w:pPr>
              <w:widowControl/>
              <w:autoSpaceDE w:val="0"/>
              <w:spacing w:line="300" w:lineRule="exact"/>
              <w:rPr>
                <w:rFonts w:eastAsia="仿宋_GB2312"/>
                <w:sz w:val="28"/>
                <w:szCs w:val="28"/>
                <w:lang/>
              </w:rPr>
            </w:pPr>
          </w:p>
        </w:tc>
      </w:tr>
    </w:tbl>
    <w:p w:rsidR="00C83EA0" w:rsidRDefault="00C83EA0" w:rsidP="00C83EA0">
      <w:pPr>
        <w:autoSpaceDE w:val="0"/>
        <w:spacing w:line="30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49656F" w:rsidRPr="00C83EA0" w:rsidRDefault="0049656F" w:rsidP="00C83EA0">
      <w:pPr>
        <w:rPr>
          <w:szCs w:val="36"/>
        </w:rPr>
      </w:pPr>
    </w:p>
    <w:sectPr w:rsidR="0049656F" w:rsidRPr="00C83EA0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9EB" w:rsidRDefault="002C39EB" w:rsidP="00E171F8">
      <w:r>
        <w:separator/>
      </w:r>
    </w:p>
  </w:endnote>
  <w:endnote w:type="continuationSeparator" w:id="0">
    <w:p w:rsidR="002C39EB" w:rsidRDefault="002C39EB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A0053A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C83EA0" w:rsidRPr="00C83EA0">
      <w:rPr>
        <w:noProof/>
        <w:lang w:val="zh-CN"/>
      </w:rPr>
      <w:t>1</w:t>
    </w:r>
    <w:r>
      <w:fldChar w:fldCharType="end"/>
    </w:r>
  </w:p>
  <w:p w:rsidR="00A17136" w:rsidRDefault="002C39EB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9EB" w:rsidRDefault="002C39EB" w:rsidP="00E171F8">
      <w:r>
        <w:separator/>
      </w:r>
    </w:p>
  </w:footnote>
  <w:footnote w:type="continuationSeparator" w:id="0">
    <w:p w:rsidR="002C39EB" w:rsidRDefault="002C39EB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6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39EB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053A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3EA0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6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2024-01-08T07:55:00Z</dcterms:created>
  <dcterms:modified xsi:type="dcterms:W3CDTF">2024-01-08T07:55:00Z</dcterms:modified>
</cp:coreProperties>
</file>