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57925" cy="5629275"/>
            <wp:effectExtent l="0" t="0" r="317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562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t>2024年德令哈市教育系统面向社会公开招聘编外教师明细表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810000" cy="3810000"/>
            <wp:effectExtent l="0" t="0" r="635" b="635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bdr w:val="none" w:color="auto" w:sz="0" w:space="0"/>
        </w:rPr>
        <w:t>德令哈市教育系统公开招聘编外教师政审表</w:t>
      </w:r>
    </w:p>
    <w:p>
      <w:pPr>
        <w:keepNext w:val="0"/>
        <w:keepLines w:val="0"/>
        <w:widowControl/>
        <w:suppressLineNumbers w:val="0"/>
        <w:jc w:val="left"/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drawing>
          <wp:inline distT="0" distB="0" distL="114300" distR="114300">
            <wp:extent cx="3810000" cy="3810000"/>
            <wp:effectExtent l="0" t="0" r="635" b="635"/>
            <wp:docPr id="2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2024年德令哈市教育系统公开招聘编外教师报名登记表</w:t>
      </w:r>
    </w:p>
    <w:p>
      <w:pPr>
        <w:rPr>
          <w:rFonts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64D6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2024-02-29T05:32:50Z</dcterms:created>
  <dc:creator>19219</dc:creator>
  <cp:lastModifiedBy>19219</cp:lastModifiedBy>
  <dcterms:modified xsi:type="dcterms:W3CDTF">2024-02-29T05:33:31Z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2FBA60B3E8604BF78840C8A894F2C87D_12</vt:lpwstr>
  </property>
</Properties>
</file>