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人才标准填写的说明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各位考生，请根据《安徽城市管理职业学院人才标准》，将符合的人才标准的</w:t>
      </w:r>
      <w:r>
        <w:rPr>
          <w:rFonts w:hint="eastAsia" w:ascii="仿宋_GB2312" w:hAnsi="仿宋" w:eastAsia="仿宋_GB2312" w:cs="Times New Roman"/>
          <w:b/>
          <w:bCs/>
          <w:sz w:val="32"/>
          <w:szCs w:val="32"/>
          <w:lang w:val="en-US" w:eastAsia="zh-CN"/>
        </w:rPr>
        <w:t>“具体业绩情况”</w:t>
      </w:r>
      <w:r>
        <w:rPr>
          <w:rFonts w:hint="eastAsia" w:ascii="仿宋_GB2312" w:hAnsi="仿宋" w:eastAsia="仿宋_GB2312" w:cs="Times New Roman"/>
          <w:b w:val="0"/>
          <w:bCs w:val="0"/>
          <w:sz w:val="32"/>
          <w:szCs w:val="32"/>
          <w:lang w:val="en-US" w:eastAsia="zh-CN"/>
        </w:rPr>
        <w:t>写在</w:t>
      </w:r>
      <w:r>
        <w:rPr>
          <w:rFonts w:hint="eastAsia" w:ascii="仿宋_GB2312" w:hAnsi="仿宋" w:eastAsia="仿宋_GB2312" w:cs="Times New Roman"/>
          <w:b/>
          <w:bCs/>
          <w:sz w:val="32"/>
          <w:szCs w:val="32"/>
          <w:lang w:val="en-US" w:eastAsia="zh-CN"/>
        </w:rPr>
        <w:t>网上报名的</w:t>
      </w:r>
      <w:r>
        <w:rPr>
          <w:rFonts w:hint="eastAsia" w:ascii="仿宋_GB2312" w:hAnsi="仿宋" w:eastAsia="仿宋_GB2312" w:cs="Times New Roman"/>
          <w:b/>
          <w:bCs/>
          <w:sz w:val="32"/>
          <w:szCs w:val="32"/>
          <w:lang w:val="en-US" w:eastAsia="zh-CN"/>
        </w:rPr>
        <w:t>备注栏中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供审核。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1.如符合“参与或主持研究项目”，请对照《安徽城市管理职业学院人才标准》中的附表2或附表5，在备注栏中写清项目的类别、名称、立项时间、本人在项目中的排名、项目阶段性成果（如第一作者或独立作者公开发表的带项目号的论文名称、期刊名称和刊号）。其中，科学研究项目的阶段性成果是指与项目研究相关，已经发表或出版的论文、著作，自主研发的新技术、新产品、专利、软件，带有技术参数的图纸，或被企事业单位采纳并应用的研究报告等；教学研究项目的阶段性成果是指与项目研究相关，已经发表或出版的论文、教材、著作，经学校组织认定的多媒体课件、课程视频网站、教学仪器、设备、专利、软件以及人才培养方案、教学内容更新、教学方法和手段改革、人才培养模式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2.如符合“主编、参编省级或国家级规划教材”，请在备注栏中写清规划教材的名称、级别（国家级或省级）和本人撰写字数。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3.如符合“获教学成果奖”，请对照《安徽城市管理职业学院人才标准》中的附表6，在备注栏中写清教学成果奖类别、等级、名称、本人排名和证书盖章单位。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4.如符合“指导学生技能竞赛成绩突出”，请对照《安徽城市管理职业学院人才标准》中的附表7，在备注栏中写清指导学生获奖类别、等级、名称和证书盖章单位。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5.如符合“获高校教坛新秀等荣誉称号”，请在备注栏中写清获奖类别、名称和证书盖章单位。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6.如符合“公开发表三类及以上学术论文2篇及以上”，请对照《安徽城市管理职业学院人才标准》中的附表1，在备注栏中写清论文类别、题目、期刊的名称及CN或ISSN刊号、是否是第一作者或独立作者或外文期刊通讯作者、公开发表年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仿宋_GB2312" w:hAnsi="仿宋" w:eastAsia="仿宋_GB2312" w:cs="Times New Roman"/>
          <w:sz w:val="32"/>
          <w:szCs w:val="32"/>
          <w:lang w:val="en-US" w:eastAsia="zh-CN"/>
        </w:rPr>
        <w:t>.如符合“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正式出版</w:t>
      </w:r>
      <w:r>
        <w:rPr>
          <w:rFonts w:hint="default" w:ascii="仿宋_GB2312" w:hAnsi="仿宋" w:eastAsia="仿宋_GB2312" w:cs="Times New Roman"/>
          <w:sz w:val="32"/>
          <w:szCs w:val="32"/>
          <w:lang w:val="en-US" w:eastAsia="zh-CN"/>
        </w:rPr>
        <w:t>本专业学术与技术专著”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，请在备注栏中写清专著的名称、ISBN号和本人撰写字数。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仿宋_GB2312" w:hAnsi="仿宋" w:eastAsia="仿宋_GB2312" w:cs="Times New Roman"/>
          <w:sz w:val="32"/>
          <w:szCs w:val="32"/>
          <w:lang w:val="en-US" w:eastAsia="zh-CN"/>
        </w:rPr>
        <w:t>.如符合“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获</w:t>
      </w:r>
      <w:r>
        <w:rPr>
          <w:rFonts w:hint="default" w:ascii="仿宋_GB2312" w:hAnsi="仿宋" w:eastAsia="仿宋_GB2312" w:cs="Times New Roman"/>
          <w:sz w:val="32"/>
          <w:szCs w:val="32"/>
          <w:lang w:val="en-US" w:eastAsia="zh-CN"/>
        </w:rPr>
        <w:t>科研奖励”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，请对照《安徽城市管理职业学院人才标准》中附表3，在备注栏中写清所获奖励的类别、等级、名称、本人排名和证书盖章单位。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9</w:t>
      </w:r>
      <w:r>
        <w:rPr>
          <w:rFonts w:hint="default" w:ascii="仿宋_GB2312" w:hAnsi="仿宋" w:eastAsia="仿宋_GB2312" w:cs="Times New Roman"/>
          <w:sz w:val="32"/>
          <w:szCs w:val="32"/>
          <w:lang w:val="en-US" w:eastAsia="zh-CN"/>
        </w:rPr>
        <w:t>.如符合“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参加</w:t>
      </w:r>
      <w:r>
        <w:rPr>
          <w:rFonts w:hint="default" w:ascii="仿宋_GB2312" w:hAnsi="仿宋" w:eastAsia="仿宋_GB2312" w:cs="Times New Roman"/>
          <w:sz w:val="32"/>
          <w:szCs w:val="32"/>
          <w:lang w:val="en-US" w:eastAsia="zh-CN"/>
        </w:rPr>
        <w:t>教学竞赛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获奖</w:t>
      </w:r>
      <w:r>
        <w:rPr>
          <w:rFonts w:hint="default" w:ascii="仿宋_GB2312" w:hAnsi="仿宋" w:eastAsia="仿宋_GB2312" w:cs="Times New Roman"/>
          <w:sz w:val="32"/>
          <w:szCs w:val="32"/>
          <w:lang w:val="en-US" w:eastAsia="zh-CN"/>
        </w:rPr>
        <w:t>”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，请在备注栏中写清所获奖项的类别（省级或国家级）、等级、名称和证书盖章单位。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10</w:t>
      </w:r>
      <w:r>
        <w:rPr>
          <w:rFonts w:hint="default" w:ascii="仿宋_GB2312" w:hAnsi="仿宋" w:eastAsia="仿宋_GB2312" w:cs="Times New Roman"/>
          <w:sz w:val="32"/>
          <w:szCs w:val="32"/>
          <w:lang w:val="en-US" w:eastAsia="zh-CN"/>
        </w:rPr>
        <w:t>.如符合“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获</w:t>
      </w:r>
      <w:r>
        <w:rPr>
          <w:rFonts w:hint="default" w:ascii="仿宋_GB2312" w:hAnsi="仿宋" w:eastAsia="仿宋_GB2312" w:cs="Times New Roman"/>
          <w:sz w:val="32"/>
          <w:szCs w:val="32"/>
          <w:lang w:val="en-US" w:eastAsia="zh-CN"/>
        </w:rPr>
        <w:t>国际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或国家</w:t>
      </w:r>
      <w:r>
        <w:rPr>
          <w:rFonts w:hint="default" w:ascii="仿宋_GB2312" w:hAnsi="仿宋" w:eastAsia="仿宋_GB2312" w:cs="Times New Roman"/>
          <w:sz w:val="32"/>
          <w:szCs w:val="32"/>
          <w:lang w:val="en-US" w:eastAsia="zh-CN"/>
        </w:rPr>
        <w:t>发明专利”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，请在备注栏中写清国家或国际发明专利的名称、授权专利号以及本人排名。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11.如为机关或事业单位正式在编人员，请在备注栏写清根据人事管理权限，单位及主管部门同意报考，且资格复审时可提供同意报考证明。</w:t>
      </w:r>
      <w:bookmarkStart w:id="0" w:name="_GoBack"/>
      <w:bookmarkEnd w:id="0"/>
    </w:p>
    <w:sectPr>
      <w:pgSz w:w="11906" w:h="16838"/>
      <w:pgMar w:top="1871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kNmRkYWI4MTZjYjU3NzJhZjg4MmFjODMwMzVlZWYifQ=="/>
  </w:docVars>
  <w:rsids>
    <w:rsidRoot w:val="00000000"/>
    <w:rsid w:val="06933A95"/>
    <w:rsid w:val="099E3224"/>
    <w:rsid w:val="3D52607A"/>
    <w:rsid w:val="427C5469"/>
    <w:rsid w:val="54471608"/>
    <w:rsid w:val="715A0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2024-02-29T14:41:00Z</dcterms:created>
  <dc:creator>89391</dc:creator>
  <cp:lastModifiedBy>小七</cp:lastModifiedBy>
  <dcterms:modified xsi:type="dcterms:W3CDTF">2024-03-02T11:51:09Z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D9685A0269104ECE841273F6D6B24A3E_12</vt:lpwstr>
  </property>
</Properties>
</file>