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附件4：</w:t>
      </w:r>
    </w:p>
    <w:tbl>
      <w:tblPr>
        <w:tblStyle w:val="4"/>
        <w:tblpPr w:leftFromText="180" w:rightFromText="180" w:vertAnchor="text" w:horzAnchor="page" w:tblpX="226" w:tblpY="558"/>
        <w:tblOverlap w:val="never"/>
        <w:tblW w:w="1625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761"/>
        <w:gridCol w:w="880"/>
        <w:gridCol w:w="508"/>
        <w:gridCol w:w="671"/>
        <w:gridCol w:w="1005"/>
        <w:gridCol w:w="642"/>
        <w:gridCol w:w="510"/>
        <w:gridCol w:w="523"/>
        <w:gridCol w:w="1981"/>
        <w:gridCol w:w="910"/>
        <w:gridCol w:w="1257"/>
        <w:gridCol w:w="935"/>
        <w:gridCol w:w="701"/>
        <w:gridCol w:w="1474"/>
        <w:gridCol w:w="761"/>
        <w:gridCol w:w="1517"/>
        <w:gridCol w:w="6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6255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</w:rPr>
              <w:t>秦皇岛经济技术开发区2023年定向招聘中小学教师报名汇总表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校长签字：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5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首次在开发区办理人事代理手续时间（2014、2015、2016、2017）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在开发区人事代理年限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入职年限加分（每满1年加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0.5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初始学历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学历加分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报考岗位及学科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近三年年度考核情况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近三年是否受过党纪、政纪处分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255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提示：1.入职年限加分，每满一年加一分；2.报考岗位为开发区教师招聘报考岗位及学科，不得擅自更改；3.近三年年度考核情况填21、22、23三年年度考核结果</w:t>
            </w:r>
          </w:p>
        </w:tc>
      </w:tr>
    </w:tbl>
    <w:p/>
    <w:sectPr>
      <w:footerReference r:id="rId3" w:type="default"/>
      <w:pgSz w:w="16838" w:h="11906" w:orient="landscape"/>
      <w:pgMar w:top="1463" w:right="1134" w:bottom="1463" w:left="1417" w:header="851" w:footer="992" w:gutter="0"/>
      <w:pgNumType w:start="1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Nzc0ZTAwNzlmY2Q5ZGZkOTVlODA5NWFlZTVkZTMifQ=="/>
  </w:docVars>
  <w:rsids>
    <w:rsidRoot w:val="00A54481"/>
    <w:rsid w:val="000727F1"/>
    <w:rsid w:val="00A54481"/>
    <w:rsid w:val="00B906AA"/>
    <w:rsid w:val="00D12F44"/>
    <w:rsid w:val="0AEF552D"/>
    <w:rsid w:val="16FF38C2"/>
    <w:rsid w:val="1F9574BD"/>
    <w:rsid w:val="26FB00CF"/>
    <w:rsid w:val="356F6516"/>
    <w:rsid w:val="3F4D4C12"/>
    <w:rsid w:val="5F9A19AB"/>
    <w:rsid w:val="67734AC2"/>
    <w:rsid w:val="7EAA1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291</Characters>
  <Lines>2</Lines>
  <Paragraphs>1</Paragraphs>
  <TotalTime>1</TotalTime>
  <ScaleCrop>false</ScaleCrop>
  <LinksUpToDate>false</LinksUpToDate>
  <CharactersWithSpaces>340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2024-03-19T03:14:00Z</dcterms:created>
  <dc:creator>Administrator</dc:creator>
  <cp:lastModifiedBy>Rcgjfz</cp:lastModifiedBy>
  <cp:lastPrinted>2024-03-19T03:06:00Z</cp:lastPrinted>
  <dcterms:modified xsi:type="dcterms:W3CDTF">2024-03-25T05:31:56Z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7C73D73B3DBF4DE581A3680CB798639C_13</vt:lpwstr>
  </property>
</Properties>
</file>