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浙江省申请幼儿园教师资格人员体格检查表</w:t>
      </w:r>
    </w:p>
    <w:p>
      <w:pPr>
        <w:adjustRightInd w:val="0"/>
        <w:snapToGrid w:val="0"/>
        <w:spacing w:line="260" w:lineRule="exact"/>
        <w:jc w:val="center"/>
        <w:rPr>
          <w:rFonts w:hint="eastAsia"/>
          <w:szCs w:val="21"/>
        </w:rPr>
      </w:pPr>
      <w:r>
        <w:rPr>
          <w:szCs w:val="21"/>
        </w:rPr>
        <w:t>(</w:t>
      </w:r>
      <w:r>
        <w:rPr>
          <w:rFonts w:hint="eastAsia"/>
          <w:szCs w:val="21"/>
        </w:rPr>
        <w:t>2010年12月制定</w:t>
      </w:r>
      <w:r>
        <w:rPr>
          <w:szCs w:val="21"/>
        </w:rPr>
        <w:t>)</w:t>
      </w:r>
    </w:p>
    <w:tbl>
      <w:tblPr>
        <w:tblStyle w:val="4"/>
        <w:tblW w:w="991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720"/>
        <w:gridCol w:w="359"/>
        <w:gridCol w:w="361"/>
        <w:gridCol w:w="360"/>
        <w:gridCol w:w="361"/>
        <w:gridCol w:w="181"/>
        <w:gridCol w:w="179"/>
        <w:gridCol w:w="418"/>
        <w:gridCol w:w="181"/>
        <w:gridCol w:w="180"/>
        <w:gridCol w:w="180"/>
        <w:gridCol w:w="349"/>
        <w:gridCol w:w="12"/>
        <w:gridCol w:w="181"/>
        <w:gridCol w:w="179"/>
        <w:gridCol w:w="214"/>
        <w:gridCol w:w="150"/>
        <w:gridCol w:w="347"/>
        <w:gridCol w:w="14"/>
        <w:gridCol w:w="179"/>
        <w:gridCol w:w="168"/>
        <w:gridCol w:w="14"/>
        <w:gridCol w:w="180"/>
        <w:gridCol w:w="181"/>
        <w:gridCol w:w="179"/>
        <w:gridCol w:w="182"/>
        <w:gridCol w:w="18"/>
        <w:gridCol w:w="343"/>
        <w:gridCol w:w="361"/>
        <w:gridCol w:w="360"/>
        <w:gridCol w:w="361"/>
        <w:gridCol w:w="188"/>
        <w:gridCol w:w="161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3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身份证号码</w:t>
            </w:r>
          </w:p>
        </w:tc>
        <w:tc>
          <w:tcPr>
            <w:tcW w:w="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5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</w:p>
        </w:tc>
        <w:tc>
          <w:tcPr>
            <w:tcW w:w="180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caps/>
              </w:rPr>
            </w:pPr>
            <w:r>
              <w:rPr>
                <w:rFonts w:hint="eastAsia"/>
                <w:caps/>
              </w:rPr>
              <w:t>一寸照片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3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3845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2887" w:type="dxa"/>
            <w:gridSpan w:val="1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主检医师意见: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630" w:firstLineChars="3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765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2887" w:type="dxa"/>
            <w:gridSpan w:val="1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4565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 xml:space="preserve">肝炎 </w:t>
            </w:r>
            <w:r>
              <w:t>2.</w:t>
            </w:r>
            <w:r>
              <w:rPr>
                <w:rFonts w:hint="eastAsia"/>
              </w:rPr>
              <w:t>结核 3</w:t>
            </w:r>
            <w:r>
              <w:t>.</w:t>
            </w:r>
            <w:r>
              <w:rPr>
                <w:rFonts w:hint="eastAsia"/>
              </w:rPr>
              <w:t>皮肤病4</w:t>
            </w:r>
            <w:r>
              <w:t>.</w:t>
            </w:r>
            <w:r>
              <w:rPr>
                <w:rFonts w:hint="eastAsia"/>
              </w:rPr>
              <w:t>性传播性疾病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rFonts w:hint="eastAsia"/>
              </w:rPr>
              <w:t>精神病  6</w:t>
            </w:r>
            <w:r>
              <w:t>.</w:t>
            </w:r>
            <w:r>
              <w:rPr>
                <w:rFonts w:hint="eastAsia"/>
              </w:rPr>
              <w:t>其他：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受检者确认签字：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</w:tc>
        <w:tc>
          <w:tcPr>
            <w:tcW w:w="2887" w:type="dxa"/>
            <w:gridSpan w:val="1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裸眼视力</w:t>
            </w:r>
          </w:p>
        </w:tc>
        <w:tc>
          <w:tcPr>
            <w:tcW w:w="16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左：</w:t>
            </w:r>
          </w:p>
        </w:tc>
        <w:tc>
          <w:tcPr>
            <w:tcW w:w="958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矫正视力</w:t>
            </w:r>
          </w:p>
        </w:tc>
        <w:tc>
          <w:tcPr>
            <w:tcW w:w="234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左：矫正度数</w:t>
            </w:r>
          </w:p>
        </w:tc>
        <w:tc>
          <w:tcPr>
            <w:tcW w:w="1804" w:type="dxa"/>
            <w:gridSpan w:val="7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6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右：</w:t>
            </w:r>
          </w:p>
        </w:tc>
        <w:tc>
          <w:tcPr>
            <w:tcW w:w="958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234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右：矫正度数</w:t>
            </w:r>
          </w:p>
        </w:tc>
        <w:tc>
          <w:tcPr>
            <w:tcW w:w="1804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色觉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</w:t>
            </w:r>
          </w:p>
        </w:tc>
        <w:tc>
          <w:tcPr>
            <w:tcW w:w="4928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彩色图案及彩色数码检查：</w:t>
            </w:r>
            <w:r>
              <w:rPr>
                <w:rFonts w:hint="eastAsia"/>
                <w:u w:val="single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色觉检查图名称：</w:t>
            </w:r>
            <w:r>
              <w:rPr>
                <w:rFonts w:hint="eastAsia"/>
                <w:u w:val="single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单色识别能力检查：(色觉异常者查此项)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红(   ) 黄(   ) 绿(    ) 蓝(    ) 紫(    )</w:t>
            </w:r>
          </w:p>
        </w:tc>
        <w:tc>
          <w:tcPr>
            <w:tcW w:w="1804" w:type="dxa"/>
            <w:gridSpan w:val="7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眼病</w:t>
            </w:r>
          </w:p>
        </w:tc>
        <w:tc>
          <w:tcPr>
            <w:tcW w:w="4569" w:type="dxa"/>
            <w:gridSpan w:val="2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4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血压</w:t>
            </w:r>
          </w:p>
        </w:tc>
        <w:tc>
          <w:tcPr>
            <w:tcW w:w="4194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1470" w:firstLineChars="7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/           Kpa</w:t>
            </w:r>
          </w:p>
        </w:tc>
        <w:tc>
          <w:tcPr>
            <w:tcW w:w="2179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发育情况</w:t>
            </w:r>
          </w:p>
        </w:tc>
        <w:tc>
          <w:tcPr>
            <w:tcW w:w="275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心脏及血管</w:t>
            </w:r>
          </w:p>
        </w:tc>
        <w:tc>
          <w:tcPr>
            <w:tcW w:w="2179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呼吸系统</w:t>
            </w:r>
          </w:p>
        </w:tc>
        <w:tc>
          <w:tcPr>
            <w:tcW w:w="275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神经系统</w:t>
            </w:r>
          </w:p>
        </w:tc>
        <w:tc>
          <w:tcPr>
            <w:tcW w:w="2179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腹部器官</w:t>
            </w:r>
          </w:p>
        </w:tc>
        <w:tc>
          <w:tcPr>
            <w:tcW w:w="6373" w:type="dxa"/>
            <w:gridSpan w:val="2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肝                  脾                     肾</w:t>
            </w: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373" w:type="dxa"/>
            <w:gridSpan w:val="2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20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  厘米</w:t>
            </w: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4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千克</w:t>
            </w:r>
          </w:p>
        </w:tc>
        <w:tc>
          <w:tcPr>
            <w:tcW w:w="90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颈部</w:t>
            </w:r>
          </w:p>
        </w:tc>
        <w:tc>
          <w:tcPr>
            <w:tcW w:w="10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皮肤</w:t>
            </w:r>
          </w:p>
        </w:tc>
        <w:tc>
          <w:tcPr>
            <w:tcW w:w="20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面部</w:t>
            </w:r>
          </w:p>
        </w:tc>
        <w:tc>
          <w:tcPr>
            <w:tcW w:w="14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关节</w:t>
            </w:r>
          </w:p>
        </w:tc>
        <w:tc>
          <w:tcPr>
            <w:tcW w:w="10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脊柱</w:t>
            </w:r>
          </w:p>
        </w:tc>
        <w:tc>
          <w:tcPr>
            <w:tcW w:w="20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四肢</w:t>
            </w:r>
          </w:p>
        </w:tc>
        <w:tc>
          <w:tcPr>
            <w:tcW w:w="14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985" w:type="dxa"/>
            <w:gridSpan w:val="8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4388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985" w:type="dxa"/>
            <w:gridSpan w:val="8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  <w:r>
              <w:rPr>
                <w:rFonts w:hint="eastAsia"/>
              </w:rPr>
              <w:t>喉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听力</w:t>
            </w:r>
          </w:p>
        </w:tc>
        <w:tc>
          <w:tcPr>
            <w:tcW w:w="186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左耳      米</w:t>
            </w:r>
          </w:p>
        </w:tc>
        <w:tc>
          <w:tcPr>
            <w:tcW w:w="162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右耳      米</w:t>
            </w:r>
          </w:p>
        </w:tc>
        <w:tc>
          <w:tcPr>
            <w:tcW w:w="9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  <w:tc>
          <w:tcPr>
            <w:tcW w:w="198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嗅觉</w:t>
            </w:r>
          </w:p>
        </w:tc>
        <w:tc>
          <w:tcPr>
            <w:tcW w:w="3486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9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  <w:r>
              <w:rPr>
                <w:rFonts w:hint="eastAsia"/>
              </w:rPr>
              <w:t>检查者</w:t>
            </w:r>
          </w:p>
        </w:tc>
        <w:tc>
          <w:tcPr>
            <w:tcW w:w="198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耳鼻咽喉</w:t>
            </w:r>
          </w:p>
        </w:tc>
        <w:tc>
          <w:tcPr>
            <w:tcW w:w="6373" w:type="dxa"/>
            <w:gridSpan w:val="2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科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唇腭</w:t>
            </w:r>
          </w:p>
        </w:tc>
        <w:tc>
          <w:tcPr>
            <w:tcW w:w="402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722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是否口吃</w:t>
            </w:r>
          </w:p>
        </w:tc>
        <w:tc>
          <w:tcPr>
            <w:tcW w:w="1625" w:type="dxa"/>
            <w:gridSpan w:val="6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医师意见：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牙齿</w:t>
            </w:r>
          </w:p>
        </w:tc>
        <w:tc>
          <w:tcPr>
            <w:tcW w:w="402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(齿缺失————— + ——————)</w:t>
            </w:r>
          </w:p>
        </w:tc>
        <w:tc>
          <w:tcPr>
            <w:tcW w:w="722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25" w:type="dxa"/>
            <w:gridSpan w:val="6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其它</w:t>
            </w:r>
          </w:p>
        </w:tc>
        <w:tc>
          <w:tcPr>
            <w:tcW w:w="6373" w:type="dxa"/>
            <w:gridSpan w:val="2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912" w:type="dxa"/>
            <w:gridSpan w:val="3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</w:pPr>
            <w:r>
              <w:rPr>
                <w:rFonts w:hint="eastAsia"/>
              </w:rPr>
              <w:t>胸部透视                                                        医师签名：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6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化验检查</w:t>
            </w:r>
          </w:p>
        </w:tc>
        <w:tc>
          <w:tcPr>
            <w:tcW w:w="293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丙氨酸氨基转移酶</w:t>
            </w:r>
            <w:r>
              <w:t>(</w:t>
            </w:r>
            <w:r>
              <w:rPr>
                <w:rFonts w:hint="eastAsia"/>
              </w:rPr>
              <w:t>ALT</w:t>
            </w:r>
            <w:r>
              <w:t>)</w:t>
            </w:r>
          </w:p>
        </w:tc>
        <w:tc>
          <w:tcPr>
            <w:tcW w:w="147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161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滴虫</w:t>
            </w:r>
          </w:p>
        </w:tc>
        <w:tc>
          <w:tcPr>
            <w:tcW w:w="16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1613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检查者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293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淋球菌</w:t>
            </w:r>
          </w:p>
        </w:tc>
        <w:tc>
          <w:tcPr>
            <w:tcW w:w="147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161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梅毒螺旋体</w:t>
            </w:r>
          </w:p>
        </w:tc>
        <w:tc>
          <w:tcPr>
            <w:tcW w:w="16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16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6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293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外阴阴道假丝酵母菌</w:t>
            </w:r>
            <w:r>
              <w:t>(</w:t>
            </w:r>
            <w:r>
              <w:rPr>
                <w:rFonts w:hint="eastAsia"/>
              </w:rPr>
              <w:t>念珠菌</w:t>
            </w:r>
            <w:r>
              <w:t>)</w:t>
            </w:r>
          </w:p>
        </w:tc>
        <w:tc>
          <w:tcPr>
            <w:tcW w:w="147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161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16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  <w:tc>
          <w:tcPr>
            <w:tcW w:w="16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肝脏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功能</w:t>
            </w:r>
          </w:p>
        </w:tc>
        <w:tc>
          <w:tcPr>
            <w:tcW w:w="491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555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论</w:t>
            </w:r>
          </w:p>
        </w:tc>
        <w:tc>
          <w:tcPr>
            <w:tcW w:w="3786" w:type="dxa"/>
            <w:gridSpan w:val="10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主检医师签名：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630" w:firstLineChars="30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年   月     日(医院盖章)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5571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  <w:r>
              <w:rPr>
                <w:rFonts w:hint="eastAsia"/>
              </w:rPr>
              <w:t>主检医师意见：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20" w:lineRule="exact"/>
              <w:ind w:firstLine="2730" w:firstLineChars="1300"/>
              <w:jc w:val="center"/>
            </w:pPr>
            <w:r>
              <w:rPr>
                <w:rFonts w:hint="eastAsia"/>
              </w:rPr>
              <w:t>签名：</w:t>
            </w:r>
          </w:p>
        </w:tc>
        <w:tc>
          <w:tcPr>
            <w:tcW w:w="555" w:type="dxa"/>
            <w:gridSpan w:val="5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3786" w:type="dxa"/>
            <w:gridSpan w:val="10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jc w:val="left"/>
        <w:textAlignment w:val="auto"/>
        <w:rPr>
          <w:rFonts w:hint="eastAsia"/>
        </w:rPr>
      </w:pPr>
      <w:r>
        <w:rPr>
          <w:rFonts w:hint="eastAsia"/>
        </w:rPr>
        <w:t>说明：1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“既往病史”一栏，申请人必须如实填写，如发现有隐瞒严重病史，不符合认定条件者，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firstLine="1050" w:firstLineChars="500"/>
        <w:jc w:val="left"/>
        <w:textAlignment w:val="auto"/>
        <w:rPr>
          <w:rFonts w:hint="eastAsia"/>
        </w:rPr>
      </w:pPr>
      <w:r>
        <w:rPr>
          <w:rFonts w:hint="eastAsia"/>
        </w:rPr>
        <w:t>即使取得资格，一经发现收回认定资格。滴虫、外阴阴道假丝酵母菌指妇科检查项目。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jc w:val="left"/>
        <w:textAlignment w:val="auto"/>
      </w:pPr>
      <w:r>
        <w:rPr>
          <w:rFonts w:hint="eastAsia"/>
          <w:lang w:eastAsia="zh-CN"/>
        </w:rPr>
        <w:t>　　　</w:t>
      </w:r>
      <w:r>
        <w:rPr>
          <w:rFonts w:hint="eastAsia"/>
          <w:lang w:val="en-US" w:eastAsia="zh-CN"/>
        </w:rPr>
        <w:t>2.</w:t>
      </w:r>
      <w:r>
        <w:rPr>
          <w:rFonts w:hint="eastAsia"/>
        </w:rPr>
        <w:t>主检医师作体检结论要填写合格、不合格两种结论，并简单说明原因。</w:t>
      </w:r>
    </w:p>
    <w:sectPr>
      <w:footerReference r:id="rId3" w:type="default"/>
      <w:pgSz w:w="11906" w:h="16838"/>
      <w:pgMar w:top="1417" w:right="1474" w:bottom="1417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D5B5D"/>
    <w:rsid w:val="03540814"/>
    <w:rsid w:val="05097227"/>
    <w:rsid w:val="0B332E27"/>
    <w:rsid w:val="0DF75D22"/>
    <w:rsid w:val="10202197"/>
    <w:rsid w:val="1115734F"/>
    <w:rsid w:val="12AA25EB"/>
    <w:rsid w:val="18CA6465"/>
    <w:rsid w:val="193C5748"/>
    <w:rsid w:val="1E2E1EF8"/>
    <w:rsid w:val="2A3B07D0"/>
    <w:rsid w:val="30A609AD"/>
    <w:rsid w:val="31694009"/>
    <w:rsid w:val="40B77F4E"/>
    <w:rsid w:val="506E4C2F"/>
    <w:rsid w:val="527C4646"/>
    <w:rsid w:val="5539170B"/>
    <w:rsid w:val="588F3C5A"/>
    <w:rsid w:val="61424F11"/>
    <w:rsid w:val="663D5B5D"/>
    <w:rsid w:val="6D1F48F6"/>
    <w:rsid w:val="71024B0F"/>
    <w:rsid w:val="72992B78"/>
    <w:rsid w:val="76EA5335"/>
    <w:rsid w:val="79BA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2021-11-11T06:56:00Z</dcterms:created>
  <dc:creator>范勤梅</dc:creator>
  <cp:lastModifiedBy>龙泉市教育局文书</cp:lastModifiedBy>
  <dcterms:modified xsi:type="dcterms:W3CDTF">2024-04-23T01:20:17Z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1D4D9ABB486C4495BFB9FADABA583FB3</vt:lpwstr>
  </property>
</Properties>
</file>