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AD2" w:rsidRDefault="002D2D8E">
      <w:pPr>
        <w:spacing w:line="54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AB6AD2" w:rsidRDefault="002D2D8E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体检注意事项</w:t>
      </w:r>
    </w:p>
    <w:p w:rsidR="00AB6AD2" w:rsidRDefault="00AB6AD2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B6AD2" w:rsidRDefault="002D2D8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申请人请随带身份证、一张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近期免冠正面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寸彩色白底照片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（与网上申报上传照片同版）、《福建省教师资格申请人员体检表》（自行打印）于规定时间内到指定医院参加体检。</w:t>
      </w:r>
    </w:p>
    <w:p w:rsidR="00AB6AD2" w:rsidRDefault="002D2D8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若因体检报告存在漏缺项目或结论不确切、不清楚的，教师资格认定机构可要求申请人到指定医疗机构及时补查，当期的体检报告仅适用于当期教师资格认定工作。体检不合格者，由体检医院直接告知，不再另行通知。</w:t>
      </w:r>
    </w:p>
    <w:p w:rsidR="00AB6AD2" w:rsidRDefault="002D2D8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因个人原因（包括因怀孕无法完成胸部拍片检查等）未完成体检项目的，根据福建省教育厅发布的文件，将无法出具体检合格结论。</w:t>
      </w:r>
    </w:p>
    <w:p w:rsidR="00AB6AD2" w:rsidRDefault="002D2D8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体检费用由申请人自理。</w:t>
      </w:r>
    </w:p>
    <w:p w:rsidR="00AB6AD2" w:rsidRDefault="002D2D8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注意事项：（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）体检前三天清淡饮食，勿饮酒、咖啡、浓茶，勿大量甜食，避免剧烈运动，体检当天须空腹；（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）着装以宽松轻便为宜，勿戴项链，女性不宜穿连衣裙、连裤袜，尤其是带有金属纽扣或亮片的衣物及有钢托和金属纽扣的文胸，须将头发全部盘至头顶；（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）有重大疾病病史者（指曾住院治疗或重大手术或需长期服药），请携带相关病历及检查等证明材料并将重大疾病病史、外伤手术史告知医生，严禁弄虚作假、冒名顶替，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如因隐瞒病史影响体检结果的，后果自负；（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）视力不能达到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4.8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以上者请自备能将视力矫正到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4.8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的眼镜，用于检测矫正视力；</w:t>
      </w:r>
    </w:p>
    <w:p w:rsidR="002D2D8E" w:rsidRDefault="002D2D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参加体检的申请人应尊重体检医院的安排，遵守医院的规章制度，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配合医护人员，认真检查所有项目，勿漏检！</w:t>
      </w:r>
    </w:p>
    <w:sectPr w:rsidR="002D2D8E" w:rsidSect="00AB6AD2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M0YTYwZTEzOTYwMTViMzE1ZDcxOTY5NzgyMDIzNWYifQ=="/>
  </w:docVars>
  <w:rsids>
    <w:rsidRoot w:val="002642F6"/>
    <w:rsid w:val="00050CCC"/>
    <w:rsid w:val="00153BA6"/>
    <w:rsid w:val="00156F0B"/>
    <w:rsid w:val="00177261"/>
    <w:rsid w:val="002071DD"/>
    <w:rsid w:val="002642F6"/>
    <w:rsid w:val="002D2D8E"/>
    <w:rsid w:val="002F5D42"/>
    <w:rsid w:val="0035461E"/>
    <w:rsid w:val="003B60C8"/>
    <w:rsid w:val="00450411"/>
    <w:rsid w:val="004A3430"/>
    <w:rsid w:val="0053724B"/>
    <w:rsid w:val="006E6EDB"/>
    <w:rsid w:val="00945EC6"/>
    <w:rsid w:val="00A626C5"/>
    <w:rsid w:val="00AB6AD2"/>
    <w:rsid w:val="00B017B0"/>
    <w:rsid w:val="00C335DB"/>
    <w:rsid w:val="00D05864"/>
    <w:rsid w:val="00DB15A5"/>
    <w:rsid w:val="00F52716"/>
    <w:rsid w:val="00F82766"/>
    <w:rsid w:val="397858DF"/>
    <w:rsid w:val="3DE40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AD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B6A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B6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AB6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AB6AD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B6AD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B6A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492</Characters>
  <Application>Microsoft Office Word</Application>
  <DocSecurity>4</DocSecurity>
  <Lines>4</Lines>
  <Paragraphs>1</Paragraphs>
  <ScaleCrop>false</ScaleCrop>
  <Company>Lenovo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2023-05-05T09:45:00Z</cp:lastPrinted>
  <dcterms:created xsi:type="dcterms:W3CDTF">2023-05-05T09:45:00Z</dcterms:created>
  <dcterms:modified xsi:type="dcterms:W3CDTF">2023-05-05T09:45:00Z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17BC79F9B0F24CB1A571AB03E53586CB_12</vt:lpwstr>
  </property>
</Properties>
</file>