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>4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年宝鸡市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>凤翔区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事业单位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招聘（募）</w:t>
      </w:r>
    </w:p>
    <w:p>
      <w:pPr>
        <w:pStyle w:val="2"/>
        <w:shd w:val="clear" w:color="000000" w:fill="FFFFFF"/>
        <w:spacing w:before="0" w:after="0" w:line="560" w:lineRule="exact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工作人员承诺书</w:t>
      </w:r>
    </w:p>
    <w:p>
      <w:pPr>
        <w:pStyle w:val="2"/>
        <w:shd w:val="clear" w:color="000000" w:fill="FFFFFF"/>
        <w:spacing w:before="0" w:after="0" w:line="560" w:lineRule="exact"/>
        <w:ind w:left="488" w:firstLine="0"/>
        <w:jc w:val="center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我</w:t>
      </w:r>
      <w:r>
        <w:rPr>
          <w:rFonts w:hint="eastAsia" w:ascii="仿宋" w:hAnsi="仿宋" w:eastAsia="仿宋"/>
          <w:color w:val="333333"/>
          <w:sz w:val="32"/>
          <w:szCs w:val="32"/>
        </w:rPr>
        <w:t>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（职位代码及名称）笔试，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准考证号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，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已进入资格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复审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。</w:t>
      </w:r>
    </w:p>
    <w:p>
      <w:pPr>
        <w:pStyle w:val="2"/>
        <w:shd w:val="clear" w:color="000000" w:fill="FFFFFF"/>
        <w:spacing w:before="0" w:beforeAutospacing="1" w:after="0" w:afterAutospacing="1" w:line="560" w:lineRule="exact"/>
        <w:ind w:left="-142" w:right="-483" w:firstLine="652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（具体资格证书名称）于202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年9月30日前取得。对违反以上承诺造成的后果，本人自愿承担相应责任。</w:t>
      </w:r>
    </w:p>
    <w:p>
      <w:pPr>
        <w:pStyle w:val="2"/>
        <w:shd w:val="clear" w:color="000000" w:fill="FFFFFF"/>
        <w:spacing w:before="0" w:after="0" w:line="560" w:lineRule="exact"/>
        <w:ind w:firstLine="16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firstLine="504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2"/>
        <w:shd w:val="clear" w:color="000000" w:fill="FFFFFF"/>
        <w:spacing w:before="0" w:after="0" w:line="560" w:lineRule="exact"/>
        <w:ind w:right="-483" w:firstLine="520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</w:p>
    <w:p>
      <w:pPr>
        <w:pStyle w:val="2"/>
        <w:shd w:val="clear" w:color="000000" w:fill="FFFFFF"/>
        <w:spacing w:before="0" w:after="0" w:line="560" w:lineRule="exact"/>
        <w:ind w:right="-483" w:firstLine="4705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2"/>
        <w:shd w:val="clear" w:color="000000" w:fill="FFFFFF"/>
        <w:spacing w:before="0" w:after="0" w:line="560" w:lineRule="exact"/>
        <w:ind w:firstLine="4818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52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52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</w:compat>
  <w:docVars>
    <w:docVar w:name="commondata" w:val="eyJoZGlkIjoiMjZkNzY2NDQ2MWQwZjE5OTBhZjZlMGNiMzJhNDUyNGMifQ=="/>
  </w:docVars>
  <w:rsids>
    <w:rsidRoot w:val="00000000"/>
    <w:rsid w:val="03CF6019"/>
    <w:rsid w:val="041965BD"/>
    <w:rsid w:val="098E5005"/>
    <w:rsid w:val="0DD7358F"/>
    <w:rsid w:val="117C792D"/>
    <w:rsid w:val="11FE6142"/>
    <w:rsid w:val="16AB4DE5"/>
    <w:rsid w:val="27D36DD5"/>
    <w:rsid w:val="29A46A8B"/>
    <w:rsid w:val="2D1E0AF2"/>
    <w:rsid w:val="359B0A11"/>
    <w:rsid w:val="37AA5B70"/>
    <w:rsid w:val="3C8D359E"/>
    <w:rsid w:val="40224531"/>
    <w:rsid w:val="41994793"/>
    <w:rsid w:val="45903E45"/>
    <w:rsid w:val="47FC2E3F"/>
    <w:rsid w:val="4B621B0F"/>
    <w:rsid w:val="4F421B0A"/>
    <w:rsid w:val="502173E7"/>
    <w:rsid w:val="50854097"/>
    <w:rsid w:val="5E815C60"/>
    <w:rsid w:val="63E37F82"/>
    <w:rsid w:val="6698661A"/>
    <w:rsid w:val="67FB3202"/>
    <w:rsid w:val="691913B1"/>
    <w:rsid w:val="6EB86F19"/>
    <w:rsid w:val="72877910"/>
    <w:rsid w:val="7DB874A1"/>
    <w:rsid w:val="7E7F0292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1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2"/>
  </w:style>
  <w:style w:type="table" w:default="1" w:styleId="3">
    <w:name w:val="Normal Table"/>
    <w:semiHidden/>
    <w:unhideWhenUsed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151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5">
    <w:name w:val="Strong"/>
    <w:basedOn w:val="4"/>
    <w:qFormat/>
    <w:uiPriority w:val="2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178</Words>
  <Characters>191</Characters>
  <Lines>2</Lines>
  <Paragraphs>1</Paragraphs>
  <TotalTime>13</TotalTime>
  <ScaleCrop>false</ScaleCrop>
  <LinksUpToDate>false</LinksUpToDate>
  <CharactersWithSpaces>315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2021-04-29T01:08:00Z</dcterms:created>
  <dc:creator>个人用户</dc:creator>
  <cp:lastModifiedBy>Lenovo</cp:lastModifiedBy>
  <cp:lastPrinted>2024-04-28T08:59:33Z</cp:lastPrinted>
  <dcterms:modified xsi:type="dcterms:W3CDTF">2024-04-28T08:59:48Z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ACF69211B7CF41F689966F202EE9FC65</vt:lpwstr>
  </property>
</Properties>
</file>