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left"/>
        <w:textAlignment w:val="center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C5157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附件１</w:t>
      </w:r>
    </w:p>
    <w:tbl>
      <w:tblPr>
        <w:tblW w:w="77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0" w:hRule="atLeast"/>
        </w:trPr>
        <w:tc>
          <w:tcPr>
            <w:tcW w:w="113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30"/>
                <w:szCs w:val="30"/>
                <w:u w:val="none"/>
                <w:bdr w:val="none" w:color="auto" w:sz="0" w:space="0"/>
                <w:lang w:val="en-US" w:eastAsia="zh-CN" w:bidi="ar"/>
              </w:rPr>
              <w:t>海南省农垦实验中学2024年公开招聘教师职位表</w:t>
            </w:r>
          </w:p>
          <w:tbl>
            <w:tblPr>
              <w:tblW w:w="7569" w:type="dxa"/>
              <w:jc w:val="center"/>
              <w:tblBorders>
                <w:top w:val="none" w:color="auto" w:sz="6" w:space="0"/>
                <w:left w:val="none" w:color="auto" w:sz="6" w:space="0"/>
                <w:bottom w:val="none" w:color="auto" w:sz="6" w:space="0"/>
                <w:right w:val="none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49"/>
              <w:gridCol w:w="776"/>
              <w:gridCol w:w="554"/>
              <w:gridCol w:w="2391"/>
              <w:gridCol w:w="728"/>
              <w:gridCol w:w="974"/>
              <w:gridCol w:w="681"/>
              <w:gridCol w:w="1016"/>
            </w:tblGrid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426" w:hRule="atLeast"/>
                <w:jc w:val="center"/>
              </w:trPr>
              <w:tc>
                <w:tcPr>
                  <w:tcW w:w="479" w:type="dxa"/>
                  <w:vMerge w:val="restart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1227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招聘岗位</w:t>
                  </w:r>
                </w:p>
              </w:tc>
              <w:tc>
                <w:tcPr>
                  <w:tcW w:w="720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招聘人数</w:t>
                  </w:r>
                </w:p>
              </w:tc>
              <w:tc>
                <w:tcPr>
                  <w:tcW w:w="7377" w:type="dxa"/>
                  <w:gridSpan w:val="4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岗位条件</w:t>
                  </w:r>
                </w:p>
              </w:tc>
              <w:tc>
                <w:tcPr>
                  <w:tcW w:w="1234" w:type="dxa"/>
                  <w:vMerge w:val="restart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586" w:hRule="atLeast"/>
                <w:jc w:val="center"/>
              </w:trPr>
              <w:tc>
                <w:tcPr>
                  <w:tcW w:w="479" w:type="dxa"/>
                  <w:vMerge w:val="continue"/>
                  <w:tcBorders>
                    <w:top w:val="single" w:color="auto" w:sz="8" w:space="0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Times New Roman" w:hAnsi="Times New Roman" w:cs="Times New Roman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227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专业</w:t>
                  </w:r>
                </w:p>
              </w:tc>
              <w:tc>
                <w:tcPr>
                  <w:tcW w:w="1118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学历/学位</w:t>
                  </w:r>
                </w:p>
              </w:tc>
              <w:tc>
                <w:tcPr>
                  <w:tcW w:w="113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年龄</w:t>
                  </w:r>
                </w:p>
              </w:tc>
              <w:tc>
                <w:tcPr>
                  <w:tcW w:w="1009" w:type="dxa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专业技术资格</w:t>
                  </w:r>
                </w:p>
              </w:tc>
              <w:tc>
                <w:tcPr>
                  <w:tcW w:w="1234" w:type="dxa"/>
                  <w:vMerge w:val="continue"/>
                  <w:tcBorders>
                    <w:top w:val="single" w:color="auto" w:sz="8" w:space="0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Times New Roman" w:hAnsi="Times New Roman" w:cs="Times New Roman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860" w:hRule="atLeast"/>
                <w:jc w:val="center"/>
              </w:trPr>
              <w:tc>
                <w:tcPr>
                  <w:tcW w:w="479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227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中学语文教师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１.本科：中国语言文学类（不含</w:t>
                  </w:r>
                  <w:r>
                    <w:rPr>
                      <w:rFonts w:hint="default" w:ascii="Times New Roman" w:hAnsi="Times New Roman" w:cs="Times New Roman" w:eastAsiaTheme="minorEastAsia"/>
                      <w:spacing w:val="-1"/>
                      <w:kern w:val="0"/>
                      <w:sz w:val="22"/>
                      <w:szCs w:val="22"/>
                      <w:u w:val="none"/>
                      <w:bdr w:val="none" w:color="auto" w:sz="0" w:space="0"/>
                      <w:lang w:val="en-US" w:eastAsia="zh-CN" w:bidi="ar"/>
                    </w:rPr>
                    <w:t>050104</w:t>
                  </w:r>
                  <w:r>
                    <w:rPr>
                      <w:rFonts w:hint="eastAsia" w:ascii="宋体" w:hAnsi="宋体" w:eastAsia="宋体" w:cs="宋体"/>
                      <w:spacing w:val="-2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中国少数民族语言文学、</w:t>
                  </w:r>
                  <w:r>
                    <w:rPr>
                      <w:rFonts w:hint="default" w:ascii="Times New Roman" w:hAnsi="Times New Roman" w:cs="Times New Roman" w:eastAsiaTheme="minorEastAsia"/>
                      <w:spacing w:val="-1"/>
                      <w:kern w:val="0"/>
                      <w:sz w:val="22"/>
                      <w:szCs w:val="22"/>
                      <w:u w:val="none"/>
                      <w:bdr w:val="none" w:color="auto" w:sz="0" w:space="0"/>
                      <w:lang w:val="en-US" w:eastAsia="zh-CN" w:bidi="ar"/>
                    </w:rPr>
                    <w:t>050109T</w:t>
                  </w:r>
                  <w:r>
                    <w:rPr>
                      <w:rFonts w:hint="eastAsia" w:ascii="宋体" w:hAnsi="宋体" w:eastAsia="宋体" w:cs="宋体"/>
                      <w:spacing w:val="-2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手语翻</w:t>
                  </w: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译）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２.研究生：045103学科教学（语文）、0501 中国语言文学（不含050107中国少数民族语言文学（分语族））、0453国际中文教育、050301新闻学</w:t>
                  </w:r>
                </w:p>
              </w:tc>
              <w:tc>
                <w:tcPr>
                  <w:tcW w:w="1118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本科/学士及以上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1139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35周岁以下（1989年1月1日至2006年12月31日期间出生）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1009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初级中学教师资格及以上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</w:tc>
              <w:tc>
                <w:tcPr>
                  <w:tcW w:w="1234" w:type="dxa"/>
                  <w:vMerge w:val="restart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u w:val="none"/>
                      <w:bdr w:val="none" w:color="auto" w:sz="0" w:space="0"/>
                    </w:rPr>
                    <w:t> 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u w:val="none"/>
                      <w:bdr w:val="none" w:color="auto" w:sz="0" w:space="0"/>
                    </w:rPr>
                    <w:t> 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u w:val="none"/>
                      <w:bdr w:val="none" w:color="auto" w:sz="0" w:space="0"/>
                    </w:rPr>
                    <w:t> </w:t>
                  </w:r>
                </w:p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sz w:val="21"/>
                      <w:szCs w:val="21"/>
                      <w:u w:val="none"/>
                      <w:bdr w:val="none" w:color="auto" w:sz="0" w:space="0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1.最低服务年限5年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2.发放一次性安家费（研究生和中级职称10000元，本科生5000元。）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 </w:t>
                  </w: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713" w:hRule="atLeast"/>
                <w:jc w:val="center"/>
              </w:trPr>
              <w:tc>
                <w:tcPr>
                  <w:tcW w:w="479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227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中学数学教师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１.本科：数学类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２.研究生：0701数学、045104学科教学（数学）</w:t>
                  </w:r>
                </w:p>
              </w:tc>
              <w:tc>
                <w:tcPr>
                  <w:tcW w:w="1118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Times New Roman" w:hAnsi="Times New Roman" w:cs="Times New Roman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139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Times New Roman" w:hAnsi="Times New Roman" w:cs="Times New Roman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009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Times New Roman" w:hAnsi="Times New Roman" w:cs="Times New Roman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234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Times New Roman" w:hAnsi="Times New Roman" w:cs="Times New Roman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73" w:hRule="atLeast"/>
                <w:jc w:val="center"/>
              </w:trPr>
              <w:tc>
                <w:tcPr>
                  <w:tcW w:w="479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227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中学物理教师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１.本科：物理学类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２.研究生：0702物理学、045105学科教学（物理）、070401天体物理、070402天体测量与天体力学、0801力学（可授工学、理学学位）、0802机械工程、0803光学工程、0804仪器科学与技术、0805材料科学与工程（可授工学、理学学位）、0809电子科学与技术（可授工学、理学学位）</w:t>
                  </w:r>
                </w:p>
              </w:tc>
              <w:tc>
                <w:tcPr>
                  <w:tcW w:w="1118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Times New Roman" w:hAnsi="Times New Roman" w:cs="Times New Roman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139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Times New Roman" w:hAnsi="Times New Roman" w:cs="Times New Roman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009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Times New Roman" w:hAnsi="Times New Roman" w:cs="Times New Roman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234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Times New Roman" w:hAnsi="Times New Roman" w:cs="Times New Roman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085" w:hRule="atLeast"/>
                <w:jc w:val="center"/>
              </w:trPr>
              <w:tc>
                <w:tcPr>
                  <w:tcW w:w="479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227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中学化学教师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both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１.本科：化学类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both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２.研究生：0703化学、045106学科教学（化学）</w:t>
                  </w:r>
                </w:p>
              </w:tc>
              <w:tc>
                <w:tcPr>
                  <w:tcW w:w="1118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Times New Roman" w:hAnsi="Times New Roman" w:cs="Times New Roman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139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Times New Roman" w:hAnsi="Times New Roman" w:cs="Times New Roman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009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Times New Roman" w:hAnsi="Times New Roman" w:cs="Times New Roman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234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Times New Roman" w:hAnsi="Times New Roman" w:cs="Times New Roman"/>
                      <w:sz w:val="20"/>
                      <w:szCs w:val="20"/>
                      <w:u w:val="none"/>
                    </w:rPr>
                  </w:pPr>
                </w:p>
              </w:tc>
            </w:tr>
            <w:tr>
              <w:tblPrEx>
                <w:tblBorders>
                  <w:top w:val="none" w:color="auto" w:sz="6" w:space="0"/>
                  <w:left w:val="none" w:color="auto" w:sz="6" w:space="0"/>
                  <w:bottom w:val="none" w:color="auto" w:sz="6" w:space="0"/>
                  <w:right w:val="none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2033" w:hRule="atLeast"/>
                <w:jc w:val="center"/>
              </w:trPr>
              <w:tc>
                <w:tcPr>
                  <w:tcW w:w="479" w:type="dxa"/>
                  <w:tcBorders>
                    <w:top w:val="nil"/>
                    <w:left w:val="single" w:color="auto" w:sz="8" w:space="0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227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中学地理教师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center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4111" w:type="dxa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1. 本科：地理科学类、天文学类、大气科学类、海洋科学类（不含070702海洋技术）、地球物理学类、地质学类</w:t>
                  </w:r>
                </w:p>
                <w:p>
                  <w:pPr>
                    <w:keepNext w:val="0"/>
                    <w:keepLines w:val="0"/>
                    <w:widowControl/>
                    <w:suppressLineNumbers w:val="0"/>
                    <w:pBdr>
                      <w:top w:val="none" w:color="auto" w:sz="0" w:space="0"/>
                      <w:left w:val="none" w:color="auto" w:sz="0" w:space="0"/>
                      <w:bottom w:val="none" w:color="auto" w:sz="0" w:space="0"/>
                      <w:right w:val="none" w:color="auto" w:sz="0" w:space="0"/>
                    </w:pBdr>
                    <w:spacing w:before="0" w:beforeAutospacing="0" w:after="0" w:afterAutospacing="0" w:line="257" w:lineRule="atLeast"/>
                    <w:ind w:left="0" w:right="0"/>
                    <w:jc w:val="left"/>
                    <w:rPr>
                      <w:rFonts w:hint="default" w:ascii="Times New Roman" w:hAnsi="Times New Roman" w:cs="Times New Roman"/>
                      <w:sz w:val="21"/>
                      <w:szCs w:val="21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kern w:val="0"/>
                      <w:sz w:val="21"/>
                      <w:szCs w:val="21"/>
                      <w:u w:val="none"/>
                      <w:bdr w:val="none" w:color="auto" w:sz="0" w:space="0"/>
                      <w:lang w:val="en-US" w:eastAsia="zh-CN" w:bidi="ar"/>
                    </w:rPr>
                    <w:t>2. 研究生：0704天文学、0705地理学、0706大气科学、0707海洋科学类、0708地球物理学、0709地质学类、045110学科教学（地理）</w:t>
                  </w:r>
                </w:p>
              </w:tc>
              <w:tc>
                <w:tcPr>
                  <w:tcW w:w="1118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Times New Roman" w:hAnsi="Times New Roman" w:cs="Times New Roman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139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Times New Roman" w:hAnsi="Times New Roman" w:cs="Times New Roman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009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Times New Roman" w:hAnsi="Times New Roman" w:cs="Times New Roman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1234" w:type="dxa"/>
                  <w:vMerge w:val="continue"/>
                  <w:tcBorders>
                    <w:top w:val="nil"/>
                    <w:left w:val="nil"/>
                    <w:bottom w:val="single" w:color="auto" w:sz="8" w:space="0"/>
                    <w:right w:val="single" w:color="auto" w:sz="8" w:space="0"/>
                  </w:tcBorders>
                  <w:shd w:val="clear"/>
                  <w:tcMar>
                    <w:left w:w="108" w:type="dxa"/>
                    <w:right w:w="108" w:type="dxa"/>
                  </w:tcMar>
                  <w:vAlign w:val="center"/>
                </w:tcPr>
                <w:p>
                  <w:pPr>
                    <w:rPr>
                      <w:rFonts w:hint="default" w:ascii="Times New Roman" w:hAnsi="Times New Roman" w:cs="Times New Roman"/>
                      <w:sz w:val="20"/>
                      <w:szCs w:val="20"/>
                      <w:u w:val="none"/>
                    </w:rPr>
                  </w:pP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both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13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left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备注：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3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left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C5157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1.以上学历均指全日制。2.专业代码参考《研究生国家教育部专业目录（2022年）》《普通高等学校本科专业目录 （2024版）》。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left"/>
        <w:textAlignment w:val="center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C5157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C5157"/>
          <w:spacing w:val="0"/>
          <w:sz w:val="28"/>
          <w:szCs w:val="28"/>
          <w:u w:val="none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C5157"/>
          <w:spacing w:val="0"/>
          <w:sz w:val="28"/>
          <w:szCs w:val="28"/>
          <w:u w:val="none"/>
          <w:bdr w:val="none" w:color="auto" w:sz="0" w:space="0"/>
          <w:shd w:val="clear" w:fill="FFFFFF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C5157"/>
          <w:spacing w:val="0"/>
          <w:sz w:val="28"/>
          <w:szCs w:val="28"/>
          <w:u w:val="none"/>
          <w:bdr w:val="none" w:color="auto" w:sz="0" w:space="0"/>
          <w:shd w:val="clear" w:fill="FFFFFF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left"/>
        <w:textAlignment w:val="center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C5157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center"/>
        <w:textAlignment w:val="center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ascii="黑体" w:hAnsi="宋体" w:eastAsia="黑体" w:cs="黑体"/>
          <w:b/>
          <w:bCs/>
          <w:i w:val="0"/>
          <w:iCs w:val="0"/>
          <w:caps w:val="0"/>
          <w:color w:val="4C5157"/>
          <w:spacing w:val="0"/>
          <w:kern w:val="0"/>
          <w:sz w:val="36"/>
          <w:szCs w:val="36"/>
          <w:u w:val="none"/>
          <w:bdr w:val="none" w:color="auto" w:sz="0" w:space="0"/>
          <w:shd w:val="clear" w:fill="FFFFFF"/>
          <w:lang w:val="en-US" w:eastAsia="zh-CN" w:bidi="ar"/>
        </w:rPr>
        <w:t>海南省农垦实验中学</w:t>
      </w:r>
      <w:r>
        <w:rPr>
          <w:rFonts w:hint="eastAsia" w:ascii="黑体" w:hAnsi="宋体" w:eastAsia="黑体" w:cs="黑体"/>
          <w:b/>
          <w:bCs/>
          <w:i w:val="0"/>
          <w:iCs w:val="0"/>
          <w:caps w:val="0"/>
          <w:color w:val="4C5157"/>
          <w:spacing w:val="0"/>
          <w:kern w:val="0"/>
          <w:sz w:val="36"/>
          <w:szCs w:val="36"/>
          <w:u w:val="none"/>
          <w:bdr w:val="none" w:color="auto" w:sz="0" w:space="0"/>
          <w:shd w:val="clear" w:fill="FFFFFF"/>
          <w:lang w:val="en-US" w:eastAsia="zh-CN" w:bidi="ar"/>
        </w:rPr>
        <w:t>2024年公开招聘教师报名表</w:t>
      </w:r>
    </w:p>
    <w:tbl>
      <w:tblPr>
        <w:tblW w:w="966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4"/>
        <w:gridCol w:w="1181"/>
        <w:gridCol w:w="706"/>
        <w:gridCol w:w="706"/>
        <w:gridCol w:w="720"/>
        <w:gridCol w:w="922"/>
        <w:gridCol w:w="376"/>
        <w:gridCol w:w="849"/>
        <w:gridCol w:w="238"/>
        <w:gridCol w:w="700"/>
        <w:gridCol w:w="1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14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  </w:t>
            </w: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181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06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6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20" w:type="dxa"/>
            <w:tcBorders>
              <w:top w:val="single" w:color="auto" w:sz="12" w:space="0"/>
              <w:left w:val="nil"/>
              <w:bottom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298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849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938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50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户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口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25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308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5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25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16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750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特 长</w:t>
            </w:r>
          </w:p>
        </w:tc>
        <w:tc>
          <w:tcPr>
            <w:tcW w:w="259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391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514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联 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地 址</w:t>
            </w:r>
          </w:p>
        </w:tc>
        <w:tc>
          <w:tcPr>
            <w:tcW w:w="4235" w:type="dxa"/>
            <w:gridSpan w:val="5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-134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4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移动电话</w:t>
            </w:r>
          </w:p>
        </w:tc>
        <w:tc>
          <w:tcPr>
            <w:tcW w:w="24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-134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514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4235" w:type="dxa"/>
            <w:gridSpan w:val="5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4C5157"/>
                <w:spacing w:val="0"/>
                <w:sz w:val="20"/>
                <w:szCs w:val="20"/>
                <w:u w:val="none"/>
              </w:rPr>
            </w:pPr>
          </w:p>
        </w:tc>
        <w:tc>
          <w:tcPr>
            <w:tcW w:w="14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固定电话</w:t>
            </w:r>
          </w:p>
        </w:tc>
        <w:tc>
          <w:tcPr>
            <w:tcW w:w="24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-273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毕业院校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及学历</w:t>
            </w:r>
          </w:p>
        </w:tc>
        <w:tc>
          <w:tcPr>
            <w:tcW w:w="423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4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4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教师资格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种类及学科</w:t>
            </w:r>
          </w:p>
        </w:tc>
        <w:tc>
          <w:tcPr>
            <w:tcW w:w="423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  <w:tc>
          <w:tcPr>
            <w:tcW w:w="14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普通话等级</w:t>
            </w:r>
          </w:p>
        </w:tc>
        <w:tc>
          <w:tcPr>
            <w:tcW w:w="24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814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 w:firstLine="2266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  中学                  学科岗位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9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个人经历（含在校期间实习经历）</w:t>
            </w:r>
          </w:p>
        </w:tc>
        <w:tc>
          <w:tcPr>
            <w:tcW w:w="814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（从高中起填）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151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情况</w:t>
            </w:r>
          </w:p>
        </w:tc>
        <w:tc>
          <w:tcPr>
            <w:tcW w:w="814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1" w:hRule="atLeast"/>
        </w:trPr>
        <w:tc>
          <w:tcPr>
            <w:tcW w:w="9662" w:type="dxa"/>
            <w:gridSpan w:val="11"/>
            <w:tcBorders>
              <w:top w:val="nil"/>
              <w:left w:val="single" w:color="auto" w:sz="12" w:space="0"/>
              <w:bottom w:val="single" w:color="auto" w:sz="12" w:space="0"/>
              <w:right w:val="single" w:color="auto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both"/>
              <w:rPr>
                <w:rFonts w:hint="default" w:ascii="Times New Roman" w:hAnsi="Times New Roman" w:cs="Times New Roman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          </w:t>
            </w: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报考承诺人（手写签名）：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   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hint="default" w:ascii="Times New Roman" w:hAnsi="Times New Roman" w:eastAsia="黑体" w:cs="Times New Roman"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                                        </w:t>
            </w: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  　　年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   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</w:t>
            </w: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     </w:t>
            </w:r>
            <w:r>
              <w:rPr>
                <w:rFonts w:hint="default" w:ascii="仿宋_GB2312" w:hAnsi="Times New Roman" w:eastAsia="仿宋_GB2312" w:cs="仿宋_GB2312"/>
                <w:b/>
                <w:bCs/>
                <w:i w:val="0"/>
                <w:iCs w:val="0"/>
                <w:caps w:val="0"/>
                <w:color w:val="4C5157"/>
                <w:spacing w:val="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sz w:val="32"/>
          <w:szCs w:val="32"/>
          <w:u w:val="none"/>
          <w:bdr w:val="none" w:color="auto" w:sz="0" w:space="0"/>
          <w:shd w:val="clear" w:fill="FFFFFF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left"/>
        <w:textAlignment w:val="center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C5157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附件3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C5157"/>
          <w:spacing w:val="0"/>
          <w:kern w:val="0"/>
          <w:sz w:val="44"/>
          <w:szCs w:val="44"/>
          <w:u w:val="none"/>
          <w:bdr w:val="none" w:color="auto" w:sz="0" w:space="0"/>
          <w:shd w:val="clear" w:fill="FFFFFF"/>
          <w:lang w:val="en-US" w:eastAsia="zh-CN" w:bidi="ar"/>
        </w:rPr>
        <w:t>未被失信惩戒承诺书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ascii="仿宋" w:hAnsi="仿宋" w:eastAsia="仿宋" w:cs="仿宋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本人郑重承诺 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64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本人行为遵守法律法规规定，不属于拒绝、逃避征集服现役且拒不改正的应征公民；不属于以逃避服兵役为目的，拒绝履行职责或者逃离部队且被军队除名、开除军籍或者被依法追究形式责任的军人；不在人民法院公布的失信被执行人名单中，愿意接受社会各界监督。如有弄虚作假，自愿依法接受取消应聘资格、记入信用档案等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64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本人若进入考察阶段，将提供个人征信报告等政审材料。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4015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承诺人（加盖指模）：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416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       年    月    日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left"/>
        <w:textAlignment w:val="center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4C5157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附件4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Times New Roman" w:hAnsi="Times New Roman" w:cs="Times New Roman" w:eastAsiaTheme="minorEastAsia"/>
          <w:i w:val="0"/>
          <w:iCs w:val="0"/>
          <w:caps w:val="0"/>
          <w:color w:val="4C5157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4C5157"/>
          <w:spacing w:val="0"/>
          <w:kern w:val="0"/>
          <w:sz w:val="44"/>
          <w:szCs w:val="44"/>
          <w:u w:val="none"/>
          <w:bdr w:val="none" w:color="auto" w:sz="0" w:space="0"/>
          <w:shd w:val="clear" w:fill="FFFFFF"/>
          <w:lang w:val="en-US" w:eastAsia="zh-CN" w:bidi="ar"/>
        </w:rPr>
        <w:t>承  诺  书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C5157"/>
          <w:spacing w:val="0"/>
          <w:kern w:val="0"/>
          <w:sz w:val="20"/>
          <w:szCs w:val="20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64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本人毕业于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              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（高校）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          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（专业），身份证号码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                         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 ，本次参加海南省农垦实验中学2024年4月考核招聘教师，承诺符合本次招聘岗位要求的各项条件，如有虚假承诺，同意记入个人诚信档案并取消招聘资格。报考岗位名称为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single"/>
          <w:bdr w:val="none" w:color="auto" w:sz="0" w:space="0"/>
          <w:shd w:val="clear" w:fill="FFFFFF"/>
          <w:lang w:val="en-US" w:eastAsia="zh-CN" w:bidi="ar"/>
        </w:rPr>
        <w:t>（            ）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。现就其他材料承诺如下：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64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□本人属2024年应届毕业生，目前尚未取得毕业证、学位证。本人知晓并承诺：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64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2024年7月31日前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取得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毕业证、学位证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，否则视为自愿放弃录用资格。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640"/>
        <w:jc w:val="both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64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□本人属2024年应届毕业生，目前尚未取得报考岗位所要求的教师资格证。本人知晓并承诺：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64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2024年7月31日前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取得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对应学科及相应层次的教师资格证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，否则视为自愿放弃录用资格。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70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64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□本人属2024年应届的留学归国人员毕业生，尚未取得《国外学历学位认证书》。本人知晓并承诺：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64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2024年8月31日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前取得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国家教育部留学服务中心出具的《国外学历学位认证书》</w:t>
      </w: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，否则视为自愿放弃录用资格。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0" w:right="0" w:firstLine="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15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257" w:lineRule="atLeast"/>
        <w:ind w:left="5600" w:right="420" w:hanging="5600"/>
        <w:jc w:val="righ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考生签名（加盖指模）：         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57" w:lineRule="atLeast"/>
        <w:ind w:left="2" w:right="420" w:firstLine="5100"/>
        <w:jc w:val="left"/>
        <w:rPr>
          <w:rFonts w:hint="default" w:ascii="Times New Roman" w:hAnsi="Times New Roman" w:cs="Times New Roman"/>
          <w:i w:val="0"/>
          <w:iCs w:val="0"/>
          <w:caps w:val="0"/>
          <w:color w:val="4C5157"/>
          <w:spacing w:val="0"/>
          <w:sz w:val="21"/>
          <w:szCs w:val="21"/>
          <w:u w:val="none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4C5157"/>
          <w:spacing w:val="0"/>
          <w:kern w:val="0"/>
          <w:sz w:val="32"/>
          <w:szCs w:val="32"/>
          <w:u w:val="none"/>
          <w:bdr w:val="none" w:color="auto" w:sz="0" w:space="0"/>
          <w:shd w:val="clear" w:fill="FFFFFF"/>
          <w:lang w:val="en-US" w:eastAsia="zh-CN" w:bidi="ar"/>
        </w:rPr>
        <w:t>　年   月   日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CAC6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2024-05-24T03:39:03Z</dcterms:created>
  <dc:creator>19219</dc:creator>
  <cp:lastModifiedBy>19219</cp:lastModifiedBy>
  <dcterms:modified xsi:type="dcterms:W3CDTF">2024-05-24T03:39:18Z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DC6B3B133007482AA5734313478B9542_12</vt:lpwstr>
  </property>
</Properties>
</file>