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643" w:firstLineChars="200"/>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附件</w:t>
      </w:r>
      <w:r>
        <w:rPr>
          <w:rFonts w:hint="eastAsia" w:ascii="仿宋_GB2312" w:hAnsi="仿宋_GB2312" w:eastAsia="仿宋_GB2312" w:cs="仿宋_GB2312"/>
          <w:b/>
          <w:sz w:val="32"/>
          <w:szCs w:val="32"/>
          <w:lang w:val="en-US" w:eastAsia="zh-CN"/>
        </w:rPr>
        <w:t>2</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60" w:lineRule="exact"/>
        <w:jc w:val="left"/>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我已仔细阅读本次</w:t>
      </w:r>
      <w:r>
        <w:rPr>
          <w:rFonts w:hint="eastAsia" w:ascii="仿宋_GB2312" w:hAnsi="仿宋_GB2312" w:eastAsia="仿宋_GB2312" w:cs="仿宋_GB2312"/>
          <w:sz w:val="32"/>
          <w:szCs w:val="32"/>
          <w:lang w:val="en-US" w:eastAsia="zh-CN"/>
        </w:rPr>
        <w:t>公开</w:t>
      </w:r>
      <w:bookmarkStart w:id="0" w:name="_GoBack"/>
      <w:bookmarkEnd w:id="0"/>
      <w:r>
        <w:rPr>
          <w:rFonts w:hint="eastAsia" w:ascii="仿宋_GB2312" w:hAnsi="仿宋_GB2312" w:eastAsia="仿宋_GB2312" w:cs="仿宋_GB2312"/>
          <w:sz w:val="32"/>
          <w:szCs w:val="32"/>
        </w:rPr>
        <w:t>招聘公告，清楚并理解其内容。在此我郑重承诺：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一、自觉遵守本招聘考试工作的相关规定。遵守考试纪律，服从考试安排，不舞弊或协助他人舞弊。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二、真实、准确地提报本人报考资料、证件等相关材料，确保提报的材料与现场资格审查时将要提交的材料一致;对填报虚假信息造成的一切后果自负。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三、认真对待招聘考试每一个环节，完成相应的程序，不无故放弃或中断。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四、对于报名系统自动生成并提供给个人的信息及报考人员自己设定的账号及密码，自行妥善保管。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五、不弄虚作假。不伪造不使用假证明、假照片、假证书。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六、保证符合招聘公告及招聘计划中要求的资格条件。对违反以上承诺所造成的后果，本人自愿承担相应责任。</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MjFkYWQzZTE2YWNmNDQ3YzJiZjJhZWVhY2IxNzUifQ=="/>
  </w:docVars>
  <w:rsids>
    <w:rsidRoot w:val="00000000"/>
    <w:rsid w:val="428131C0"/>
    <w:rsid w:val="5CE85FCB"/>
    <w:rsid w:val="7F1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df</dc:creator>
  <cp:lastModifiedBy>岳娟</cp:lastModifiedBy>
  <dcterms:modified xsi:type="dcterms:W3CDTF">2024-06-03T01:53:22Z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62773EE33C134612B970BDBBA3DB1A11_12</vt:lpwstr>
  </property>
</Properties>
</file>