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auto"/>
        <w:rPr>
          <w:rFonts w:ascii="方正小标宋_GBK" w:hAnsi="宋体" w:eastAsia="方正小标宋_GBK" w:cs="宋体"/>
          <w:color w:val="000000"/>
          <w:kern w:val="0"/>
          <w:sz w:val="40"/>
          <w:szCs w:val="40"/>
        </w:rPr>
      </w:pPr>
      <w:bookmarkStart w:id="0" w:name="_GoBack"/>
      <w:r>
        <w:rPr>
          <w:rFonts w:hint="eastAsia" w:ascii="方正小标宋_GBK" w:hAnsi="宋体" w:eastAsia="方正小标宋_GBK" w:cs="宋体"/>
          <w:color w:val="000000"/>
          <w:kern w:val="0"/>
          <w:sz w:val="40"/>
          <w:szCs w:val="40"/>
        </w:rPr>
        <w:t>舞钢市</w:t>
      </w:r>
      <w:r>
        <w:rPr>
          <w:rFonts w:ascii="方正小标宋_GBK" w:hAnsi="宋体" w:eastAsia="方正小标宋_GBK" w:cs="宋体"/>
          <w:color w:val="000000"/>
          <w:kern w:val="0"/>
          <w:sz w:val="40"/>
          <w:szCs w:val="40"/>
        </w:rPr>
        <w:t>2024</w:t>
      </w:r>
      <w:r>
        <w:rPr>
          <w:rFonts w:hint="eastAsia" w:ascii="方正小标宋_GBK" w:hAnsi="宋体" w:eastAsia="方正小标宋_GBK" w:cs="宋体"/>
          <w:color w:val="000000"/>
          <w:kern w:val="0"/>
          <w:sz w:val="40"/>
          <w:szCs w:val="40"/>
        </w:rPr>
        <w:t>年公开引进高中教师体检人员名单</w:t>
      </w:r>
    </w:p>
    <w:bookmarkEnd w:id="0"/>
    <w:p>
      <w:pPr>
        <w:spacing w:line="400" w:lineRule="exact"/>
        <w:jc w:val="center"/>
        <w:textAlignment w:val="auto"/>
        <w:rPr>
          <w:rFonts w:ascii="方正小标宋_GBK" w:hAnsi="宋体" w:eastAsia="方正小标宋_GBK" w:cs="宋体"/>
          <w:b/>
          <w:bCs/>
          <w:color w:val="000000"/>
          <w:kern w:val="0"/>
          <w:sz w:val="40"/>
          <w:szCs w:val="40"/>
        </w:rPr>
      </w:pPr>
    </w:p>
    <w:tbl>
      <w:tblPr>
        <w:tblStyle w:val="2"/>
        <w:tblW w:w="969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3"/>
        <w:gridCol w:w="709"/>
        <w:gridCol w:w="1417"/>
        <w:gridCol w:w="709"/>
        <w:gridCol w:w="1644"/>
        <w:gridCol w:w="1134"/>
        <w:gridCol w:w="1191"/>
        <w:gridCol w:w="11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学历层次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面试成绩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陈梦娜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1999-11-01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洛阳师范学院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2000-10-24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张坤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2004-07-16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车荣博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2002-08-07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张祺欣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1998-04-14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86.8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李春奇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1999-07-05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周口师范学院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86.5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李肖凡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2002-06-20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董爽爽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1999-10-18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张乐宇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2002-01-11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刘聪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2002-03-17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郑亚西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2002-03-01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84.57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谢鹏飞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1998-12-01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2000-01-07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2001-06-21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张硕硕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2003-06-07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87.6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杨帆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2001-11-01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82.57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王淑君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1997-10-10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张怡涵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2003-12-12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金玉茹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1998-05-06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回族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任文高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2001-12-08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85.14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路蔓蔓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1994-03-22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陈菲菲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2002-06-28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穆歌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2002-11-01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袁瑞欣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2002-06-22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刘希萌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2001-02-19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leftChars="0" w:hanging="425" w:firstLineChars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闫仪帆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85.2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张梦蕾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2000-04-14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石河子大学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周瑞洁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1995-08-04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张宏鋆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2002-11-05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梁素雅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2002-07-16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辛素雅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2002-03-14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李聪聪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1998-05-13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张力方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1999-02-20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="425" w:leftChars="0" w:hanging="425" w:firstLineChars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  <w:t>34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张琳琳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2000-07-23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地理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91.29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孙海洋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1999-11-25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李嘉欣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2003-01-26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刘佳音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1997-12-26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徐浩胜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2002-07-03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李宁迪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2000-03-16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政治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吴莹莹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2001-10-10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信阳师范大学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吴昊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1997-10-28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90.86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425" w:hanging="425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王震亚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2002-03-25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汉族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河南师范大学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  <w:t>89.8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7760D"/>
    <w:rsid w:val="1957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2024-06-05T09:23:00Z</dcterms:created>
  <dc:creator>lkkk</dc:creator>
  <cp:lastModifiedBy>lkkk</cp:lastModifiedBy>
  <dcterms:modified xsi:type="dcterms:W3CDTF">2024-06-05T09:23:41Z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