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3</w:t>
      </w:r>
    </w:p>
    <w:p>
      <w:pPr>
        <w:rPr>
          <w:rFonts w:hint="eastAsia" w:ascii="黑体" w:hAnsi="黑体" w:eastAsia="黑体" w:cs="黑体"/>
          <w:bCs/>
          <w:color w:val="auto"/>
          <w:sz w:val="40"/>
          <w:szCs w:val="40"/>
        </w:rPr>
      </w:pPr>
      <w:r>
        <w:rPr>
          <w:rFonts w:hint="eastAsia" w:ascii="黑体" w:hAnsi="黑体" w:eastAsia="黑体" w:cs="黑体"/>
          <w:bCs/>
          <w:color w:val="auto"/>
          <w:sz w:val="40"/>
          <w:szCs w:val="40"/>
        </w:rPr>
        <w:t xml:space="preserve">         </w:t>
      </w:r>
    </w:p>
    <w:p>
      <w:pPr>
        <w:ind w:firstLine="1325" w:firstLineChars="30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年伊通满族自治县</w:t>
      </w:r>
    </w:p>
    <w:p>
      <w:pPr>
        <w:jc w:val="center"/>
        <w:rPr>
          <w:rFonts w:ascii="黑体" w:hAnsi="黑体" w:eastAsia="黑体" w:cs="黑体"/>
          <w:bCs/>
          <w:color w:val="auto"/>
          <w:sz w:val="40"/>
          <w:szCs w:val="40"/>
        </w:rPr>
      </w:pP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引进教育领域急需专业人才面试考生守则</w:t>
      </w:r>
    </w:p>
    <w:p>
      <w:pPr>
        <w:spacing w:line="560" w:lineRule="exact"/>
        <w:ind w:firstLine="560" w:firstLineChars="200"/>
        <w:jc w:val="center"/>
        <w:rPr>
          <w:rFonts w:ascii="仿宋" w:hAnsi="仿宋" w:eastAsia="仿宋" w:cs="仿宋"/>
          <w:color w:val="auto"/>
          <w:sz w:val="28"/>
          <w:szCs w:val="28"/>
        </w:rPr>
      </w:pPr>
    </w:p>
    <w:p>
      <w:pPr>
        <w:spacing w:line="56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一、面试期间采取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全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封闭的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方式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进行管理。考生不得穿戴有特殊标记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</w:rPr>
        <w:t>的服饰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不准携带任何储存、通讯等设备以及与考试无关的物品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已携带的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物品经工作人员检查封存后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一律存放到考生物品存放处，备课和试讲时随身携带，但不可私自拆封。否则，按违纪处理，取消面试资格。</w:t>
      </w:r>
    </w:p>
    <w:p>
      <w:pPr>
        <w:spacing w:line="56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二、考生凭有效身份证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件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抽签，按抽签顺序参加面试。在候考室期间，有事必须向考务工作人员报告。如上厕所，必须有考务工作人员陪同，每次允许去一人，不许自己擅自离开候考室。</w:t>
      </w:r>
    </w:p>
    <w:p>
      <w:pPr>
        <w:spacing w:line="560" w:lineRule="exact"/>
        <w:ind w:firstLine="588" w:firstLineChars="196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三、面试前由工作人员引导进入备课室，备课时间为20分钟。备课教案可以带入面试室，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面试结束后交给工作人员，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不允许带出面试室。</w:t>
      </w:r>
    </w:p>
    <w:p>
      <w:pPr>
        <w:spacing w:line="560" w:lineRule="exact"/>
        <w:ind w:firstLine="588" w:firstLineChars="196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四、由工作人员引导进入试讲室。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讲课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期间，只允许说出抽签顺序号，严禁透露姓名等任何有关个人信息，否则按违纪处理，取消面试资格。</w:t>
      </w:r>
    </w:p>
    <w:p>
      <w:pPr>
        <w:spacing w:line="560" w:lineRule="exact"/>
        <w:ind w:firstLine="600" w:firstLineChars="200"/>
        <w:rPr>
          <w:rFonts w:ascii="仿宋" w:hAnsi="仿宋" w:eastAsia="仿宋" w:cs="宋体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五、面试采取讲课、答辩相结合的方式进行,讲课时间为10分钟。到10分钟时,计时员会宣布时间到，终止你的讲课。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</w:rPr>
        <w:t>讲课完毕后由考官提问答辩试题，你需现场作答，答辩时间不超过2分钟，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回答结束时要说“回答完毕”，到2分钟时,计时员会宣布时间到，终止你的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</w:rPr>
        <w:t>答辩。</w:t>
      </w:r>
    </w:p>
    <w:p>
      <w:pPr>
        <w:spacing w:line="56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六、考生面试成绩采取现场公布得分的方法进行，即当场公布去掉一个最高分和一个最低分后的平均分。每个考生的最后得分须经监督员确认无误并由主考官签字后，由计时员向考生公布，考生签字确认，实行阳光操作。</w:t>
      </w:r>
    </w:p>
    <w:p>
      <w:pPr>
        <w:spacing w:line="560" w:lineRule="exact"/>
        <w:ind w:firstLine="600" w:firstLineChars="200"/>
        <w:rPr>
          <w:rFonts w:ascii="楷体" w:hAnsi="楷体" w:eastAsia="楷体" w:cs="楷体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七、面试成绩公布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并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确认签字后，在工作人员的引导下离开试讲室，携带好随身物品，不得带走试题，不得再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次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进入面试地点。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color w:val="auto"/>
          <w:sz w:val="32"/>
          <w:szCs w:val="32"/>
        </w:rPr>
      </w:pPr>
    </w:p>
    <w:sectPr>
      <w:pgSz w:w="11906" w:h="16838"/>
      <w:pgMar w:top="567" w:right="1134" w:bottom="851" w:left="1134" w:header="57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579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xYTZiM2ZhZWYxOTg0MmE0MmRlNTdkODQ0ZGNkZDEifQ=="/>
  </w:docVars>
  <w:rsids>
    <w:rsidRoot w:val="00172A27"/>
    <w:rsid w:val="00010B95"/>
    <w:rsid w:val="0004399B"/>
    <w:rsid w:val="00055765"/>
    <w:rsid w:val="00064081"/>
    <w:rsid w:val="0006625A"/>
    <w:rsid w:val="00172A27"/>
    <w:rsid w:val="00174CAA"/>
    <w:rsid w:val="001754CD"/>
    <w:rsid w:val="0029196B"/>
    <w:rsid w:val="002A7C8C"/>
    <w:rsid w:val="002E7EDE"/>
    <w:rsid w:val="003134CC"/>
    <w:rsid w:val="00331185"/>
    <w:rsid w:val="003C12C6"/>
    <w:rsid w:val="003D234D"/>
    <w:rsid w:val="00414941"/>
    <w:rsid w:val="004207C5"/>
    <w:rsid w:val="004251BC"/>
    <w:rsid w:val="00427C79"/>
    <w:rsid w:val="0044112D"/>
    <w:rsid w:val="004B0A81"/>
    <w:rsid w:val="004D12F0"/>
    <w:rsid w:val="004D4147"/>
    <w:rsid w:val="005229FE"/>
    <w:rsid w:val="005275FC"/>
    <w:rsid w:val="00563F41"/>
    <w:rsid w:val="00572989"/>
    <w:rsid w:val="005F137E"/>
    <w:rsid w:val="00615016"/>
    <w:rsid w:val="006A13BD"/>
    <w:rsid w:val="006A6F2A"/>
    <w:rsid w:val="006D069F"/>
    <w:rsid w:val="00740298"/>
    <w:rsid w:val="007635F2"/>
    <w:rsid w:val="007C56E7"/>
    <w:rsid w:val="0085722B"/>
    <w:rsid w:val="00970C18"/>
    <w:rsid w:val="009751D6"/>
    <w:rsid w:val="009B7698"/>
    <w:rsid w:val="009C79AB"/>
    <w:rsid w:val="009E39B1"/>
    <w:rsid w:val="009F7D8A"/>
    <w:rsid w:val="00A35E7E"/>
    <w:rsid w:val="00A40486"/>
    <w:rsid w:val="00A4190E"/>
    <w:rsid w:val="00A86892"/>
    <w:rsid w:val="00AA161A"/>
    <w:rsid w:val="00AD1C10"/>
    <w:rsid w:val="00AE0645"/>
    <w:rsid w:val="00AF18AF"/>
    <w:rsid w:val="00B01209"/>
    <w:rsid w:val="00B6541A"/>
    <w:rsid w:val="00BB12BC"/>
    <w:rsid w:val="00BB3C49"/>
    <w:rsid w:val="00BC3015"/>
    <w:rsid w:val="00BC619D"/>
    <w:rsid w:val="00BD0BEE"/>
    <w:rsid w:val="00BD5E5A"/>
    <w:rsid w:val="00C0513C"/>
    <w:rsid w:val="00C161D8"/>
    <w:rsid w:val="00C30A9C"/>
    <w:rsid w:val="00C63A00"/>
    <w:rsid w:val="00C64D29"/>
    <w:rsid w:val="00CA7F03"/>
    <w:rsid w:val="00CF1677"/>
    <w:rsid w:val="00D11FCC"/>
    <w:rsid w:val="00D302C8"/>
    <w:rsid w:val="00D30858"/>
    <w:rsid w:val="00D33A54"/>
    <w:rsid w:val="00E1693A"/>
    <w:rsid w:val="00E3277A"/>
    <w:rsid w:val="00E64BED"/>
    <w:rsid w:val="00E75444"/>
    <w:rsid w:val="00EA7393"/>
    <w:rsid w:val="00EB24E4"/>
    <w:rsid w:val="00EB2723"/>
    <w:rsid w:val="00F21CEE"/>
    <w:rsid w:val="00F22901"/>
    <w:rsid w:val="00F60116"/>
    <w:rsid w:val="00F64C83"/>
    <w:rsid w:val="00FA138A"/>
    <w:rsid w:val="00FA50CF"/>
    <w:rsid w:val="00FA724B"/>
    <w:rsid w:val="00FC6380"/>
    <w:rsid w:val="00FF2E7C"/>
    <w:rsid w:val="088643A0"/>
    <w:rsid w:val="0C922DE5"/>
    <w:rsid w:val="147F2942"/>
    <w:rsid w:val="19923117"/>
    <w:rsid w:val="1C7B60E4"/>
    <w:rsid w:val="208C6B12"/>
    <w:rsid w:val="217A405C"/>
    <w:rsid w:val="23525106"/>
    <w:rsid w:val="24D942F0"/>
    <w:rsid w:val="28B44864"/>
    <w:rsid w:val="2B151034"/>
    <w:rsid w:val="2C504E98"/>
    <w:rsid w:val="38414C9C"/>
    <w:rsid w:val="41937C25"/>
    <w:rsid w:val="42944CB7"/>
    <w:rsid w:val="498F0CEC"/>
    <w:rsid w:val="5D447851"/>
    <w:rsid w:val="649B56F9"/>
    <w:rsid w:val="6EB70B94"/>
    <w:rsid w:val="726923EA"/>
    <w:rsid w:val="76E8442E"/>
    <w:rsid w:val="7C9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634</Words>
  <Characters>640</Characters>
  <Lines>4</Lines>
  <Paragraphs>1</Paragraphs>
  <TotalTime>3</TotalTime>
  <ScaleCrop>false</ScaleCrop>
  <LinksUpToDate>false</LinksUpToDate>
  <CharactersWithSpaces>649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2018-11-29T06:41:00Z</dcterms:created>
  <dc:creator>微软用户</dc:creator>
  <cp:lastModifiedBy>Administrator</cp:lastModifiedBy>
  <cp:lastPrinted>2019-11-27T04:22:00Z</cp:lastPrinted>
  <dcterms:modified xsi:type="dcterms:W3CDTF">2024-06-19T02:02:35Z</dcterms:modified>
  <dc:title>事业单位公开招聘面试考生守则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31C313EEEA924306B6407BAFF1333987_12</vt:lpwstr>
  </property>
</Properties>
</file>