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8E89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2：</w:t>
      </w:r>
    </w:p>
    <w:p w14:paraId="6C3016F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u w:val="none"/>
          <w:bdr w:val="none" w:color="auto" w:sz="0" w:space="0"/>
          <w:shd w:val="clear" w:fill="FFFFFF"/>
        </w:rPr>
        <w:t> </w:t>
      </w:r>
    </w:p>
    <w:p w14:paraId="12087C7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u w:val="none"/>
          <w:bdr w:val="none" w:color="auto" w:sz="0" w:space="0"/>
          <w:shd w:val="clear" w:fill="FFFFFF"/>
        </w:rPr>
        <w:t>单位同意报考证明</w:t>
      </w:r>
    </w:p>
    <w:p w14:paraId="5E6D09A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 w14:paraId="5935A03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×××同志（身份证号：                 ）是我单位</w:t>
      </w:r>
    </w:p>
    <w:p w14:paraId="011CFC7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                 教师（在编教师、特岗教师），其人事档案现在在                 单位            （全日制普通高校毕业生、非全日制普通高校毕业生），服务期已满      年（在编教师满五年、特岗教师未转正满三年）经研究，同意其参加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0"/>
          <w:sz w:val="30"/>
          <w:szCs w:val="30"/>
          <w:u w:val="none"/>
          <w:bdr w:val="none" w:color="auto" w:sz="0" w:space="0"/>
          <w:shd w:val="clear" w:fill="FFFFFF"/>
        </w:rPr>
        <w:t>2024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年江西省中小学教师招聘考试。若该同志能被录用，我单位将配合有关单位办理其档案、工资、党团关系的移交手续。     </w:t>
      </w:r>
    </w:p>
    <w:p w14:paraId="740C35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特此证明。 </w:t>
      </w:r>
    </w:p>
    <w:p w14:paraId="79E5F1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 w14:paraId="1C5D76E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60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 w14:paraId="218A52A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600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学校（盖章）：               </w:t>
      </w:r>
    </w:p>
    <w:p w14:paraId="77A23E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600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××××年×月×日</w:t>
      </w:r>
    </w:p>
    <w:p w14:paraId="330FEC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600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 w14:paraId="224A6F3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600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</w:t>
      </w:r>
    </w:p>
    <w:p w14:paraId="5B74603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600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 主管部门（盖章）：               </w:t>
      </w:r>
    </w:p>
    <w:p w14:paraId="60203C1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500" w:lineRule="atLeast"/>
        <w:ind w:left="0" w:right="0" w:firstLine="600"/>
        <w:jc w:val="righ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0"/>
          <w:szCs w:val="30"/>
          <w:u w:val="none"/>
          <w:bdr w:val="none" w:color="auto" w:sz="0" w:space="0"/>
          <w:shd w:val="clear" w:fill="FFFFFF"/>
        </w:rPr>
        <w:t> ××××年×月×日</w:t>
      </w:r>
    </w:p>
    <w:p w14:paraId="36A2431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DD34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2024-06-27T01:53:21Z</dcterms:created>
  <dc:creator>19219</dc:creator>
  <cp:lastModifiedBy>19219</cp:lastModifiedBy>
  <dcterms:modified xsi:type="dcterms:W3CDTF">2024-06-27T01:53:30Z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39CC256E154A4C5C9D2B80F78C0EE192_12</vt:lpwstr>
  </property>
</Properties>
</file>