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C86489">
      <w:pPr>
        <w:jc w:val="left"/>
        <w:rPr>
          <w:rFonts w:hint="default" w:ascii="宋体" w:hAnsi="宋体" w:eastAsia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宋体" w:hAnsi="宋体"/>
          <w:b w:val="0"/>
          <w:bCs w:val="0"/>
          <w:sz w:val="32"/>
          <w:szCs w:val="32"/>
          <w:lang w:val="en-US" w:eastAsia="zh-CN"/>
        </w:rPr>
        <w:t>1</w:t>
      </w:r>
    </w:p>
    <w:p w14:paraId="0118FFC8">
      <w:pPr>
        <w:jc w:val="center"/>
        <w:rPr>
          <w:rFonts w:ascii="宋体" w:hAnsi="宋体"/>
          <w:b/>
          <w:bCs/>
          <w:sz w:val="44"/>
          <w:szCs w:val="44"/>
        </w:rPr>
      </w:pPr>
      <w:bookmarkStart w:id="4" w:name="_GoBack"/>
      <w:r>
        <w:rPr>
          <w:rFonts w:hint="eastAsia" w:ascii="宋体" w:hAnsi="宋体"/>
          <w:b/>
          <w:bCs/>
          <w:sz w:val="44"/>
          <w:szCs w:val="44"/>
        </w:rPr>
        <w:t>202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宋体" w:hAnsi="宋体"/>
          <w:b/>
          <w:bCs/>
          <w:sz w:val="44"/>
          <w:szCs w:val="44"/>
        </w:rPr>
        <w:t>年驿城区招聘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人事代理</w:t>
      </w:r>
      <w:r>
        <w:rPr>
          <w:rFonts w:hint="eastAsia" w:ascii="宋体" w:hAnsi="宋体"/>
          <w:b/>
          <w:bCs/>
          <w:sz w:val="44"/>
          <w:szCs w:val="44"/>
        </w:rPr>
        <w:t>教师岗位、数量一览表</w:t>
      </w:r>
    </w:p>
    <w:bookmarkEnd w:id="4"/>
    <w:tbl>
      <w:tblPr>
        <w:tblStyle w:val="2"/>
        <w:tblpPr w:leftFromText="180" w:rightFromText="180" w:vertAnchor="text" w:horzAnchor="page" w:tblpX="1356" w:tblpY="752"/>
        <w:tblOverlap w:val="never"/>
        <w:tblW w:w="91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501"/>
      </w:tblGrid>
      <w:tr w14:paraId="3558D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328" w:type="dxa"/>
          </w:tcPr>
          <w:p w14:paraId="2B6490FD">
            <w:pPr>
              <w:tabs>
                <w:tab w:val="right" w:pos="2220"/>
              </w:tabs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-81280</wp:posOffset>
                      </wp:positionH>
                      <wp:positionV relativeFrom="paragraph">
                        <wp:posOffset>19050</wp:posOffset>
                      </wp:positionV>
                      <wp:extent cx="1508125" cy="784225"/>
                      <wp:effectExtent l="1905" t="4445" r="13970" b="11430"/>
                      <wp:wrapNone/>
                      <wp:docPr id="2" name="组合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08125" cy="784225"/>
                                <a:chOff x="0" y="0"/>
                                <a:chExt cx="2426" cy="1220"/>
                              </a:xfrm>
                            </wpg:grpSpPr>
                            <wps:wsp>
                              <wps:cNvPr id="4" name="直接连接符 4"/>
                              <wps:cNvCnPr/>
                              <wps:spPr>
                                <a:xfrm>
                                  <a:off x="0" y="0"/>
                                  <a:ext cx="2426" cy="61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  <wps:wsp>
                              <wps:cNvPr id="5" name="直接连接符 5"/>
                              <wps:cNvCnPr/>
                              <wps:spPr>
                                <a:xfrm>
                                  <a:off x="0" y="0"/>
                                  <a:ext cx="2426" cy="122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-6.4pt;margin-top:1.5pt;height:61.75pt;width:118.75pt;z-index:251659264;mso-width-relative:page;mso-height-relative:page;" coordsize="2426,1220" o:gfxdata="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WcVVu2QAAAAkBAAAPAAAAAAAAAAEAIAAAACIAAABkcnMvZG93&#10;bnJldi54bWxQSwECFAAUAAAACACHTuJAIbmVlHECAAD7BgAADgAAAAAAAAABACAAAAAoAQAAZHJz&#10;L2Uyb0RvYy54bWxQSwUGAAAAAAYABgBZAQAACwYAAAAA&#10;">
                      <o:lock v:ext="edit" aspectratio="f"/>
                      <v:line id="_x0000_s1026" o:spid="_x0000_s1026" o:spt="20" style="position:absolute;left:0;top:0;height:610;width:2426;" filled="f" stroked="t" coordsize="21600,21600" o:gfxdata="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3Cr5bsAAADa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_x0000_s1026" o:spid="_x0000_s1026" o:spt="20" style="position:absolute;left:0;top:0;height:1220;width:2426;" filled="f" stroked="t" coordsize="21600,21600" o:gfxdata="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kPA5+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ab/>
            </w:r>
            <w:r>
              <w:rPr>
                <w:rFonts w:hint="eastAsia" w:ascii="宋体" w:hAnsi="宋体"/>
                <w:sz w:val="24"/>
              </w:rPr>
              <w:t>招聘岗位</w:t>
            </w:r>
          </w:p>
          <w:p w14:paraId="5E2CFCE5">
            <w:pPr>
              <w:tabs>
                <w:tab w:val="right" w:pos="2220"/>
              </w:tabs>
              <w:rPr>
                <w:rFonts w:ascii="宋体" w:hAnsi="宋体"/>
                <w:sz w:val="24"/>
              </w:rPr>
            </w:pPr>
          </w:p>
          <w:p w14:paraId="6C0B9236">
            <w:pPr>
              <w:tabs>
                <w:tab w:val="right" w:pos="2220"/>
              </w:tabs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招聘单位</w:t>
            </w:r>
            <w:r>
              <w:rPr>
                <w:rFonts w:hint="eastAsia" w:ascii="宋体" w:hAnsi="宋体"/>
                <w:sz w:val="24"/>
              </w:rPr>
              <w:tab/>
            </w:r>
            <w:r>
              <w:rPr>
                <w:rFonts w:hint="eastAsia" w:ascii="宋体" w:hAnsi="宋体"/>
                <w:sz w:val="24"/>
              </w:rPr>
              <w:t>数量</w:t>
            </w:r>
          </w:p>
          <w:p w14:paraId="137935B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41D8E815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语文</w:t>
            </w:r>
          </w:p>
        </w:tc>
        <w:tc>
          <w:tcPr>
            <w:tcW w:w="489" w:type="dxa"/>
            <w:vAlign w:val="center"/>
          </w:tcPr>
          <w:p w14:paraId="4BFF3BBA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数学</w:t>
            </w:r>
          </w:p>
        </w:tc>
        <w:tc>
          <w:tcPr>
            <w:tcW w:w="489" w:type="dxa"/>
            <w:vAlign w:val="center"/>
          </w:tcPr>
          <w:p w14:paraId="5558A63E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英语</w:t>
            </w:r>
          </w:p>
        </w:tc>
        <w:tc>
          <w:tcPr>
            <w:tcW w:w="489" w:type="dxa"/>
            <w:vAlign w:val="center"/>
          </w:tcPr>
          <w:p w14:paraId="0DA01A3C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政治</w:t>
            </w:r>
          </w:p>
        </w:tc>
        <w:tc>
          <w:tcPr>
            <w:tcW w:w="489" w:type="dxa"/>
            <w:vAlign w:val="center"/>
          </w:tcPr>
          <w:p w14:paraId="5237B9C9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历史</w:t>
            </w:r>
          </w:p>
        </w:tc>
        <w:tc>
          <w:tcPr>
            <w:tcW w:w="489" w:type="dxa"/>
            <w:vAlign w:val="center"/>
          </w:tcPr>
          <w:p w14:paraId="07C77BCC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地理</w:t>
            </w:r>
          </w:p>
        </w:tc>
        <w:tc>
          <w:tcPr>
            <w:tcW w:w="489" w:type="dxa"/>
            <w:vAlign w:val="center"/>
          </w:tcPr>
          <w:p w14:paraId="28CEC577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物理</w:t>
            </w:r>
          </w:p>
        </w:tc>
        <w:tc>
          <w:tcPr>
            <w:tcW w:w="489" w:type="dxa"/>
            <w:vAlign w:val="center"/>
          </w:tcPr>
          <w:p w14:paraId="31E63012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化学</w:t>
            </w:r>
          </w:p>
        </w:tc>
        <w:tc>
          <w:tcPr>
            <w:tcW w:w="489" w:type="dxa"/>
            <w:vAlign w:val="center"/>
          </w:tcPr>
          <w:p w14:paraId="41B1E2DE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生物</w:t>
            </w:r>
          </w:p>
        </w:tc>
        <w:tc>
          <w:tcPr>
            <w:tcW w:w="489" w:type="dxa"/>
            <w:vAlign w:val="center"/>
          </w:tcPr>
          <w:p w14:paraId="133FB01F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体育</w:t>
            </w:r>
          </w:p>
        </w:tc>
        <w:tc>
          <w:tcPr>
            <w:tcW w:w="489" w:type="dxa"/>
            <w:vAlign w:val="center"/>
          </w:tcPr>
          <w:p w14:paraId="56279D49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音乐</w:t>
            </w:r>
          </w:p>
        </w:tc>
        <w:tc>
          <w:tcPr>
            <w:tcW w:w="489" w:type="dxa"/>
            <w:vAlign w:val="center"/>
          </w:tcPr>
          <w:p w14:paraId="00D287A8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美术</w:t>
            </w:r>
          </w:p>
        </w:tc>
        <w:tc>
          <w:tcPr>
            <w:tcW w:w="489" w:type="dxa"/>
            <w:vAlign w:val="center"/>
          </w:tcPr>
          <w:p w14:paraId="34CE236D">
            <w:pPr>
              <w:jc w:val="center"/>
              <w:rPr>
                <w:rFonts w:hint="eastAsia" w:ascii="宋体" w:hAnsi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eastAsia="zh-CN"/>
              </w:rPr>
              <w:t>日语</w:t>
            </w:r>
          </w:p>
        </w:tc>
        <w:tc>
          <w:tcPr>
            <w:tcW w:w="501" w:type="dxa"/>
            <w:vAlign w:val="center"/>
          </w:tcPr>
          <w:p w14:paraId="2F18EE35">
            <w:pPr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eastAsia="zh-CN"/>
              </w:rPr>
              <w:t>计算机</w:t>
            </w:r>
          </w:p>
        </w:tc>
      </w:tr>
      <w:tr w14:paraId="5FA87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2328" w:type="dxa"/>
            <w:vAlign w:val="center"/>
          </w:tcPr>
          <w:p w14:paraId="21C02E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bookmarkStart w:id="0" w:name="OLE_LINK1" w:colFirst="1" w:colLast="11"/>
            <w:r>
              <w:rPr>
                <w:rFonts w:hint="eastAsia" w:ascii="仿宋" w:hAnsi="仿宋" w:eastAsia="仿宋"/>
                <w:b w:val="0"/>
                <w:bCs w:val="0"/>
                <w:color w:val="000000"/>
                <w:sz w:val="28"/>
                <w:szCs w:val="28"/>
                <w:lang w:eastAsia="zh-CN"/>
              </w:rPr>
              <w:t>驻马店实验高中</w:t>
            </w:r>
          </w:p>
          <w:p w14:paraId="3573B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/>
                <w:sz w:val="28"/>
                <w:szCs w:val="28"/>
                <w:lang w:eastAsia="zh-CN"/>
              </w:rPr>
              <w:t>（光山二高分校驻马店校区）</w:t>
            </w:r>
          </w:p>
        </w:tc>
        <w:tc>
          <w:tcPr>
            <w:tcW w:w="489" w:type="dxa"/>
            <w:vAlign w:val="center"/>
          </w:tcPr>
          <w:p w14:paraId="66261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89" w:type="dxa"/>
            <w:vAlign w:val="center"/>
          </w:tcPr>
          <w:p w14:paraId="1F1CB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89" w:type="dxa"/>
            <w:vAlign w:val="center"/>
          </w:tcPr>
          <w:p w14:paraId="56CF5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89" w:type="dxa"/>
            <w:vAlign w:val="center"/>
          </w:tcPr>
          <w:p w14:paraId="687C2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89" w:type="dxa"/>
            <w:vAlign w:val="center"/>
          </w:tcPr>
          <w:p w14:paraId="0E3AB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  <w:t>7</w:t>
            </w:r>
          </w:p>
        </w:tc>
        <w:tc>
          <w:tcPr>
            <w:tcW w:w="489" w:type="dxa"/>
            <w:vAlign w:val="center"/>
          </w:tcPr>
          <w:p w14:paraId="78D3F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  <w:t>5</w:t>
            </w:r>
          </w:p>
        </w:tc>
        <w:tc>
          <w:tcPr>
            <w:tcW w:w="489" w:type="dxa"/>
            <w:vAlign w:val="center"/>
          </w:tcPr>
          <w:p w14:paraId="049FE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  <w:t>8</w:t>
            </w:r>
          </w:p>
        </w:tc>
        <w:tc>
          <w:tcPr>
            <w:tcW w:w="489" w:type="dxa"/>
            <w:vAlign w:val="center"/>
          </w:tcPr>
          <w:p w14:paraId="03ABE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  <w:t>7</w:t>
            </w:r>
          </w:p>
        </w:tc>
        <w:tc>
          <w:tcPr>
            <w:tcW w:w="489" w:type="dxa"/>
            <w:vAlign w:val="center"/>
          </w:tcPr>
          <w:p w14:paraId="2038A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  <w:t>7</w:t>
            </w:r>
          </w:p>
        </w:tc>
        <w:tc>
          <w:tcPr>
            <w:tcW w:w="489" w:type="dxa"/>
            <w:vAlign w:val="center"/>
          </w:tcPr>
          <w:p w14:paraId="123A0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489" w:type="dxa"/>
            <w:vAlign w:val="center"/>
          </w:tcPr>
          <w:p w14:paraId="37B62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489" w:type="dxa"/>
            <w:vAlign w:val="center"/>
          </w:tcPr>
          <w:p w14:paraId="33DBC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489" w:type="dxa"/>
            <w:vAlign w:val="center"/>
          </w:tcPr>
          <w:p w14:paraId="1A595D57">
            <w:pPr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501" w:type="dxa"/>
            <w:vAlign w:val="center"/>
          </w:tcPr>
          <w:p w14:paraId="3E042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lang w:val="en-US" w:eastAsia="zh-CN"/>
              </w:rPr>
              <w:t>2</w:t>
            </w:r>
          </w:p>
        </w:tc>
      </w:tr>
      <w:tr w14:paraId="41386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328" w:type="dxa"/>
            <w:vAlign w:val="center"/>
          </w:tcPr>
          <w:p w14:paraId="5C557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/>
                <w:sz w:val="28"/>
                <w:szCs w:val="28"/>
                <w:lang w:eastAsia="zh-CN"/>
              </w:rPr>
              <w:t>驻马店市树人高级中学</w:t>
            </w:r>
          </w:p>
        </w:tc>
        <w:tc>
          <w:tcPr>
            <w:tcW w:w="489" w:type="dxa"/>
            <w:vAlign w:val="center"/>
          </w:tcPr>
          <w:p w14:paraId="5FCF1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  <w:t>3</w:t>
            </w:r>
          </w:p>
        </w:tc>
        <w:tc>
          <w:tcPr>
            <w:tcW w:w="489" w:type="dxa"/>
            <w:vAlign w:val="center"/>
          </w:tcPr>
          <w:p w14:paraId="48A47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  <w:t>4</w:t>
            </w:r>
          </w:p>
        </w:tc>
        <w:tc>
          <w:tcPr>
            <w:tcW w:w="489" w:type="dxa"/>
            <w:vAlign w:val="center"/>
          </w:tcPr>
          <w:p w14:paraId="027B9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  <w:t>3</w:t>
            </w:r>
          </w:p>
        </w:tc>
        <w:tc>
          <w:tcPr>
            <w:tcW w:w="489" w:type="dxa"/>
            <w:vAlign w:val="center"/>
          </w:tcPr>
          <w:p w14:paraId="47AF3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489" w:type="dxa"/>
            <w:vAlign w:val="center"/>
          </w:tcPr>
          <w:p w14:paraId="066AA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  <w:t>3</w:t>
            </w:r>
          </w:p>
        </w:tc>
        <w:tc>
          <w:tcPr>
            <w:tcW w:w="489" w:type="dxa"/>
            <w:vAlign w:val="center"/>
          </w:tcPr>
          <w:p w14:paraId="62C6B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  <w:t>5</w:t>
            </w:r>
          </w:p>
        </w:tc>
        <w:tc>
          <w:tcPr>
            <w:tcW w:w="489" w:type="dxa"/>
            <w:vAlign w:val="center"/>
          </w:tcPr>
          <w:p w14:paraId="08B4C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  <w:t>8</w:t>
            </w:r>
          </w:p>
        </w:tc>
        <w:tc>
          <w:tcPr>
            <w:tcW w:w="489" w:type="dxa"/>
            <w:vAlign w:val="center"/>
          </w:tcPr>
          <w:p w14:paraId="47F4D652">
            <w:pPr>
              <w:jc w:val="center"/>
              <w:rPr>
                <w:rFonts w:ascii="仿宋" w:hAnsi="仿宋" w:eastAsia="仿宋" w:cs="宋体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2FB4A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</w:p>
        </w:tc>
        <w:tc>
          <w:tcPr>
            <w:tcW w:w="489" w:type="dxa"/>
            <w:vAlign w:val="center"/>
          </w:tcPr>
          <w:p w14:paraId="634210FD">
            <w:pPr>
              <w:jc w:val="center"/>
              <w:rPr>
                <w:rFonts w:ascii="仿宋" w:hAnsi="仿宋" w:eastAsia="仿宋" w:cs="宋体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15B2369F">
            <w:pPr>
              <w:jc w:val="center"/>
              <w:rPr>
                <w:rFonts w:ascii="仿宋" w:hAnsi="仿宋" w:eastAsia="仿宋" w:cs="宋体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607BACE6">
            <w:pPr>
              <w:jc w:val="center"/>
              <w:rPr>
                <w:rFonts w:ascii="仿宋" w:hAnsi="仿宋" w:eastAsia="仿宋" w:cs="宋体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1FEDA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501" w:type="dxa"/>
            <w:vAlign w:val="center"/>
          </w:tcPr>
          <w:p w14:paraId="03D98D86">
            <w:pPr>
              <w:jc w:val="center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</w:tr>
      <w:tr w14:paraId="04AC1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328" w:type="dxa"/>
            <w:vAlign w:val="center"/>
          </w:tcPr>
          <w:p w14:paraId="367A2DAB">
            <w:pPr>
              <w:jc w:val="center"/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/>
                <w:sz w:val="28"/>
                <w:szCs w:val="28"/>
                <w:lang w:eastAsia="zh-CN"/>
              </w:rPr>
              <w:t>城南高中</w:t>
            </w:r>
          </w:p>
        </w:tc>
        <w:tc>
          <w:tcPr>
            <w:tcW w:w="489" w:type="dxa"/>
            <w:vAlign w:val="center"/>
          </w:tcPr>
          <w:p w14:paraId="339CD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9" w:type="dxa"/>
            <w:vAlign w:val="center"/>
          </w:tcPr>
          <w:p w14:paraId="16158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89" w:type="dxa"/>
            <w:vAlign w:val="center"/>
          </w:tcPr>
          <w:p w14:paraId="0AF29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</w:p>
        </w:tc>
        <w:tc>
          <w:tcPr>
            <w:tcW w:w="489" w:type="dxa"/>
            <w:vAlign w:val="center"/>
          </w:tcPr>
          <w:p w14:paraId="310F4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</w:p>
        </w:tc>
        <w:tc>
          <w:tcPr>
            <w:tcW w:w="489" w:type="dxa"/>
            <w:vAlign w:val="center"/>
          </w:tcPr>
          <w:p w14:paraId="591DE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  <w:t>3</w:t>
            </w:r>
          </w:p>
        </w:tc>
        <w:tc>
          <w:tcPr>
            <w:tcW w:w="489" w:type="dxa"/>
            <w:vAlign w:val="center"/>
          </w:tcPr>
          <w:p w14:paraId="555FB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489" w:type="dxa"/>
            <w:vAlign w:val="center"/>
          </w:tcPr>
          <w:p w14:paraId="5D060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9" w:type="dxa"/>
            <w:vAlign w:val="center"/>
          </w:tcPr>
          <w:p w14:paraId="639AB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</w:p>
        </w:tc>
        <w:tc>
          <w:tcPr>
            <w:tcW w:w="489" w:type="dxa"/>
            <w:vAlign w:val="center"/>
          </w:tcPr>
          <w:p w14:paraId="25159409">
            <w:pPr>
              <w:jc w:val="center"/>
              <w:rPr>
                <w:rFonts w:hint="default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489" w:type="dxa"/>
            <w:vAlign w:val="center"/>
          </w:tcPr>
          <w:p w14:paraId="617064C0">
            <w:pPr>
              <w:jc w:val="center"/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</w:p>
        </w:tc>
        <w:tc>
          <w:tcPr>
            <w:tcW w:w="489" w:type="dxa"/>
            <w:vAlign w:val="center"/>
          </w:tcPr>
          <w:p w14:paraId="667BC60E">
            <w:pPr>
              <w:jc w:val="center"/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</w:p>
        </w:tc>
        <w:tc>
          <w:tcPr>
            <w:tcW w:w="489" w:type="dxa"/>
            <w:vAlign w:val="center"/>
          </w:tcPr>
          <w:p w14:paraId="20268B12">
            <w:pPr>
              <w:jc w:val="center"/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val="en-US" w:eastAsia="zh-CN"/>
              </w:rPr>
            </w:pPr>
          </w:p>
        </w:tc>
        <w:tc>
          <w:tcPr>
            <w:tcW w:w="489" w:type="dxa"/>
            <w:vAlign w:val="center"/>
          </w:tcPr>
          <w:p w14:paraId="44C70313">
            <w:pPr>
              <w:jc w:val="center"/>
              <w:rPr>
                <w:rFonts w:hint="default" w:ascii="仿宋" w:hAnsi="仿宋" w:eastAsia="仿宋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501" w:type="dxa"/>
            <w:vAlign w:val="center"/>
          </w:tcPr>
          <w:p w14:paraId="3B6BFBA3">
            <w:pPr>
              <w:jc w:val="center"/>
              <w:rPr>
                <w:rFonts w:hint="default" w:ascii="仿宋" w:hAnsi="仿宋" w:eastAsia="仿宋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lang w:val="en-US" w:eastAsia="zh-CN"/>
              </w:rPr>
              <w:t>1</w:t>
            </w:r>
          </w:p>
        </w:tc>
      </w:tr>
      <w:tr w14:paraId="72490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328" w:type="dxa"/>
            <w:vAlign w:val="center"/>
          </w:tcPr>
          <w:p w14:paraId="12715422">
            <w:pPr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  <w:t>高中合计（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  <w:lang w:val="en-US" w:eastAsia="zh-CN"/>
              </w:rPr>
              <w:t>113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  <w:t>）</w:t>
            </w:r>
          </w:p>
        </w:tc>
        <w:tc>
          <w:tcPr>
            <w:tcW w:w="489" w:type="dxa"/>
            <w:vAlign w:val="center"/>
          </w:tcPr>
          <w:p w14:paraId="414FC4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89" w:type="dxa"/>
            <w:vAlign w:val="center"/>
          </w:tcPr>
          <w:p w14:paraId="418B4E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89" w:type="dxa"/>
            <w:vAlign w:val="center"/>
          </w:tcPr>
          <w:p w14:paraId="778AD2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89" w:type="dxa"/>
            <w:vAlign w:val="center"/>
          </w:tcPr>
          <w:p w14:paraId="6A6659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89" w:type="dxa"/>
            <w:vAlign w:val="center"/>
          </w:tcPr>
          <w:p w14:paraId="545DE3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89" w:type="dxa"/>
            <w:vAlign w:val="center"/>
          </w:tcPr>
          <w:p w14:paraId="7739FE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89" w:type="dxa"/>
            <w:vAlign w:val="center"/>
          </w:tcPr>
          <w:p w14:paraId="1DD690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89" w:type="dxa"/>
            <w:vAlign w:val="center"/>
          </w:tcPr>
          <w:p w14:paraId="2C1405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89" w:type="dxa"/>
            <w:vAlign w:val="center"/>
          </w:tcPr>
          <w:p w14:paraId="73C674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89" w:type="dxa"/>
            <w:vAlign w:val="center"/>
          </w:tcPr>
          <w:p w14:paraId="0A2FF7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89" w:type="dxa"/>
            <w:vAlign w:val="center"/>
          </w:tcPr>
          <w:p w14:paraId="6E856D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9" w:type="dxa"/>
            <w:vAlign w:val="center"/>
          </w:tcPr>
          <w:p w14:paraId="42F8DD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9" w:type="dxa"/>
            <w:vAlign w:val="center"/>
          </w:tcPr>
          <w:p w14:paraId="059403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1" w:type="dxa"/>
            <w:vAlign w:val="center"/>
          </w:tcPr>
          <w:p w14:paraId="0AAA7A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bookmarkEnd w:id="0"/>
      <w:tr w14:paraId="3E94D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2328" w:type="dxa"/>
            <w:vAlign w:val="center"/>
          </w:tcPr>
          <w:p w14:paraId="4EE8C1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/>
                <w:sz w:val="28"/>
                <w:szCs w:val="28"/>
                <w:lang w:eastAsia="zh-CN"/>
              </w:rPr>
              <w:t>驻马店市树人学校（中学部）</w:t>
            </w:r>
          </w:p>
        </w:tc>
        <w:tc>
          <w:tcPr>
            <w:tcW w:w="489" w:type="dxa"/>
            <w:vAlign w:val="center"/>
          </w:tcPr>
          <w:p w14:paraId="6622F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9" w:type="dxa"/>
            <w:vAlign w:val="center"/>
          </w:tcPr>
          <w:p w14:paraId="6F078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9" w:type="dxa"/>
            <w:vAlign w:val="center"/>
          </w:tcPr>
          <w:p w14:paraId="65E19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9" w:type="dxa"/>
            <w:vAlign w:val="center"/>
          </w:tcPr>
          <w:p w14:paraId="7F74FED0"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66AF4AF0"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2914FB54"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4657F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489" w:type="dxa"/>
            <w:vAlign w:val="center"/>
          </w:tcPr>
          <w:p w14:paraId="657A7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9" w:type="dxa"/>
            <w:vAlign w:val="center"/>
          </w:tcPr>
          <w:p w14:paraId="2B6B3E61"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5E8C59D3"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6C700412"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64082B04"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0446003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01" w:type="dxa"/>
            <w:vAlign w:val="center"/>
          </w:tcPr>
          <w:p w14:paraId="0A3E9D2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1511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328" w:type="dxa"/>
            <w:vAlign w:val="center"/>
          </w:tcPr>
          <w:p w14:paraId="451FF2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bookmarkStart w:id="1" w:name="OLE_LINK2" w:colFirst="0" w:colLast="15"/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中学合计（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489" w:type="dxa"/>
            <w:vAlign w:val="center"/>
          </w:tcPr>
          <w:p w14:paraId="3DB64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ahoma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9" w:type="dxa"/>
            <w:vAlign w:val="center"/>
          </w:tcPr>
          <w:p w14:paraId="12929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ahoma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9" w:type="dxa"/>
            <w:vAlign w:val="center"/>
          </w:tcPr>
          <w:p w14:paraId="4493B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ahoma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9" w:type="dxa"/>
            <w:vAlign w:val="center"/>
          </w:tcPr>
          <w:p w14:paraId="11E25266">
            <w:pPr>
              <w:jc w:val="center"/>
              <w:rPr>
                <w:rFonts w:ascii="仿宋" w:hAnsi="仿宋" w:eastAsia="仿宋" w:cs="Tahoma"/>
                <w:b/>
                <w:bCs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37208B01">
            <w:pPr>
              <w:jc w:val="center"/>
              <w:rPr>
                <w:rFonts w:ascii="仿宋" w:hAnsi="仿宋" w:eastAsia="仿宋" w:cs="Tahoma"/>
                <w:b/>
                <w:bCs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2C402749">
            <w:pPr>
              <w:jc w:val="center"/>
              <w:rPr>
                <w:rFonts w:ascii="仿宋" w:hAnsi="仿宋" w:eastAsia="仿宋" w:cs="Tahoma"/>
                <w:b/>
                <w:bCs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1B32B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ahoma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9" w:type="dxa"/>
            <w:vAlign w:val="center"/>
          </w:tcPr>
          <w:p w14:paraId="7A724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ahoma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9" w:type="dxa"/>
            <w:vAlign w:val="center"/>
          </w:tcPr>
          <w:p w14:paraId="7A88CE25">
            <w:pPr>
              <w:jc w:val="center"/>
              <w:rPr>
                <w:rFonts w:ascii="仿宋" w:hAnsi="仿宋" w:eastAsia="仿宋" w:cs="Tahoma"/>
                <w:b/>
                <w:bCs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3B33C9C8">
            <w:pPr>
              <w:jc w:val="center"/>
              <w:rPr>
                <w:rFonts w:ascii="仿宋" w:hAnsi="仿宋" w:eastAsia="仿宋" w:cs="Tahoma"/>
                <w:b/>
                <w:bCs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14E9976C">
            <w:pPr>
              <w:jc w:val="center"/>
              <w:rPr>
                <w:rFonts w:ascii="仿宋" w:hAnsi="仿宋" w:eastAsia="仿宋" w:cs="Tahoma"/>
                <w:b/>
                <w:bCs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5A03A548">
            <w:pPr>
              <w:jc w:val="center"/>
              <w:rPr>
                <w:rFonts w:ascii="仿宋" w:hAnsi="仿宋" w:eastAsia="仿宋" w:cs="Tahoma"/>
                <w:b/>
                <w:bCs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295A8E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01" w:type="dxa"/>
            <w:vAlign w:val="center"/>
          </w:tcPr>
          <w:p w14:paraId="3C246BF9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</w:p>
        </w:tc>
      </w:tr>
      <w:tr w14:paraId="65BB3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328" w:type="dxa"/>
            <w:vAlign w:val="center"/>
          </w:tcPr>
          <w:p w14:paraId="6C70C3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bookmarkStart w:id="2" w:name="OLE_LINK7" w:colFirst="1" w:colLast="11"/>
            <w:bookmarkStart w:id="3" w:name="OLE_LINK4" w:colFirst="1" w:colLast="3"/>
            <w:r>
              <w:rPr>
                <w:rFonts w:hint="eastAsia" w:ascii="仿宋" w:hAnsi="仿宋" w:eastAsia="仿宋"/>
                <w:b w:val="0"/>
                <w:bCs w:val="0"/>
                <w:color w:val="000000"/>
                <w:sz w:val="28"/>
                <w:szCs w:val="28"/>
                <w:lang w:eastAsia="zh-CN"/>
              </w:rPr>
              <w:t>驻马店市树人学校（小学部）</w:t>
            </w:r>
          </w:p>
        </w:tc>
        <w:tc>
          <w:tcPr>
            <w:tcW w:w="489" w:type="dxa"/>
            <w:vAlign w:val="center"/>
          </w:tcPr>
          <w:p w14:paraId="538ABEDC"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489" w:type="dxa"/>
            <w:vAlign w:val="center"/>
          </w:tcPr>
          <w:p w14:paraId="5D7F9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89" w:type="dxa"/>
            <w:vAlign w:val="center"/>
          </w:tcPr>
          <w:p w14:paraId="1E5BB84C"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52E2193B"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14E0E8B5"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1507D41B"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26749C89"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2A323ACF"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1E42E2BF"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3B293F95"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16B0473D"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0E577E41"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489" w:type="dxa"/>
            <w:vAlign w:val="center"/>
          </w:tcPr>
          <w:p w14:paraId="15AE1D9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01" w:type="dxa"/>
            <w:vAlign w:val="center"/>
          </w:tcPr>
          <w:p w14:paraId="4E38068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5EE0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328" w:type="dxa"/>
            <w:vAlign w:val="center"/>
          </w:tcPr>
          <w:p w14:paraId="4DF8307D">
            <w:pPr>
              <w:jc w:val="center"/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小学合计（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489" w:type="dxa"/>
            <w:vAlign w:val="center"/>
          </w:tcPr>
          <w:p w14:paraId="1A867ACA">
            <w:pPr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sz w:val="24"/>
                <w:lang w:val="en-US" w:eastAsia="zh-CN"/>
              </w:rPr>
            </w:pPr>
          </w:p>
        </w:tc>
        <w:tc>
          <w:tcPr>
            <w:tcW w:w="489" w:type="dxa"/>
            <w:vAlign w:val="center"/>
          </w:tcPr>
          <w:p w14:paraId="46032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89" w:type="dxa"/>
            <w:vAlign w:val="center"/>
          </w:tcPr>
          <w:p w14:paraId="362CE4F1">
            <w:pPr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sz w:val="24"/>
                <w:lang w:val="en-US" w:eastAsia="zh-CN"/>
              </w:rPr>
            </w:pPr>
          </w:p>
        </w:tc>
        <w:tc>
          <w:tcPr>
            <w:tcW w:w="489" w:type="dxa"/>
            <w:vAlign w:val="center"/>
          </w:tcPr>
          <w:p w14:paraId="1AAE7779"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154378D7"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10CB2FD6"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5DD996AA"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3B4A5560"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4BF353B7"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6FFFF39A"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0475F736"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</w:p>
        </w:tc>
        <w:tc>
          <w:tcPr>
            <w:tcW w:w="489" w:type="dxa"/>
            <w:vAlign w:val="center"/>
          </w:tcPr>
          <w:p w14:paraId="521478F7">
            <w:pPr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489" w:type="dxa"/>
            <w:vAlign w:val="center"/>
          </w:tcPr>
          <w:p w14:paraId="5F22D6C2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</w:p>
        </w:tc>
        <w:tc>
          <w:tcPr>
            <w:tcW w:w="501" w:type="dxa"/>
            <w:vAlign w:val="center"/>
          </w:tcPr>
          <w:p w14:paraId="1624FAF1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</w:p>
        </w:tc>
      </w:tr>
      <w:tr w14:paraId="125EB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328" w:type="dxa"/>
            <w:vAlign w:val="center"/>
          </w:tcPr>
          <w:p w14:paraId="2E9A70F4"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合计（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124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489" w:type="dxa"/>
            <w:vAlign w:val="center"/>
          </w:tcPr>
          <w:p w14:paraId="12C8B6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89" w:type="dxa"/>
            <w:vAlign w:val="center"/>
          </w:tcPr>
          <w:p w14:paraId="7CC2DF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89" w:type="dxa"/>
            <w:vAlign w:val="center"/>
          </w:tcPr>
          <w:p w14:paraId="6789B6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89" w:type="dxa"/>
            <w:vAlign w:val="center"/>
          </w:tcPr>
          <w:p w14:paraId="478551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89" w:type="dxa"/>
            <w:vAlign w:val="center"/>
          </w:tcPr>
          <w:p w14:paraId="770A48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89" w:type="dxa"/>
            <w:vAlign w:val="center"/>
          </w:tcPr>
          <w:p w14:paraId="120359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89" w:type="dxa"/>
            <w:vAlign w:val="center"/>
          </w:tcPr>
          <w:p w14:paraId="252119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89" w:type="dxa"/>
            <w:vAlign w:val="center"/>
          </w:tcPr>
          <w:p w14:paraId="39646E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89" w:type="dxa"/>
            <w:vAlign w:val="center"/>
          </w:tcPr>
          <w:p w14:paraId="02F57A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89" w:type="dxa"/>
            <w:vAlign w:val="center"/>
          </w:tcPr>
          <w:p w14:paraId="60E8C5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89" w:type="dxa"/>
            <w:vAlign w:val="center"/>
          </w:tcPr>
          <w:p w14:paraId="5750B9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9" w:type="dxa"/>
            <w:vAlign w:val="center"/>
          </w:tcPr>
          <w:p w14:paraId="760E2A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9" w:type="dxa"/>
            <w:vAlign w:val="center"/>
          </w:tcPr>
          <w:p w14:paraId="73B49F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1" w:type="dxa"/>
            <w:vAlign w:val="center"/>
          </w:tcPr>
          <w:p w14:paraId="1C0465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bookmarkEnd w:id="1"/>
      <w:bookmarkEnd w:id="2"/>
      <w:bookmarkEnd w:id="3"/>
    </w:tbl>
    <w:p w14:paraId="427259FD">
      <w:pPr>
        <w:rPr>
          <w:rFonts w:ascii="宋体" w:hAnsi="宋体"/>
          <w:b/>
          <w:bCs/>
          <w:sz w:val="32"/>
          <w:szCs w:val="32"/>
        </w:rPr>
      </w:pPr>
    </w:p>
    <w:p w14:paraId="702FEB8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NzM3NzQ0NGUxNmI5MjI4MDIyY2E0ZjNjZDk3ZjcifQ=="/>
  </w:docVars>
  <w:rsids>
    <w:rsidRoot w:val="39367AA6"/>
    <w:rsid w:val="39367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2024-07-05T03:24:00Z</dcterms:created>
  <dc:creator>Administrator</dc:creator>
  <cp:lastModifiedBy>Administrator</cp:lastModifiedBy>
  <dcterms:modified xsi:type="dcterms:W3CDTF">2024-07-05T03:25:18Z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36E24438C07F4EEB9CE41E042B90EFCD_11</vt:lpwstr>
  </property>
</Properties>
</file>