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/>
      </w:pPr>
      <w:r>
        <w:rPr>
          <w:rFonts w:ascii="仿宋_GB2312" w:eastAsia="仿宋_GB2312" w:cs="仿宋_GB2312"/>
          <w:sz w:val="32"/>
          <w:szCs w:val="32"/>
          <w:bdr w:val="none" w:color="auto" w:sz="0" w:space="0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6" w:lineRule="atLeast"/>
        <w:ind w:left="0" w:right="0"/>
        <w:jc w:val="center"/>
        <w:rPr>
          <w:b w:val="0"/>
          <w:bCs w:val="0"/>
          <w:sz w:val="16"/>
          <w:szCs w:val="16"/>
        </w:rPr>
      </w:pPr>
      <w:bookmarkStart w:id="0" w:name="_GoBack"/>
      <w:r>
        <w:rPr>
          <w:rFonts w:ascii="方正小标宋_GBK" w:hAnsi="方正小标宋_GBK" w:eastAsia="方正小标宋_GBK" w:cs="方正小标宋_GBK"/>
          <w:b w:val="0"/>
          <w:bCs w:val="0"/>
          <w:sz w:val="44"/>
          <w:szCs w:val="44"/>
          <w:bdr w:val="none" w:color="auto" w:sz="0" w:space="0"/>
        </w:rPr>
        <w:t>2024年桂林市临桂区特岗教师招聘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86" w:lineRule="atLeast"/>
        <w:ind w:left="0" w:right="0"/>
        <w:jc w:val="center"/>
        <w:rPr>
          <w:b w:val="0"/>
          <w:bCs w:val="0"/>
          <w:sz w:val="16"/>
          <w:szCs w:val="16"/>
        </w:rPr>
      </w:pPr>
      <w:r>
        <w:rPr>
          <w:rFonts w:hint="default" w:ascii="方正小标宋_GBK" w:hAnsi="方正小标宋_GBK" w:eastAsia="方正小标宋_GBK" w:cs="方正小标宋_GBK"/>
          <w:b w:val="0"/>
          <w:bCs w:val="0"/>
          <w:sz w:val="44"/>
          <w:szCs w:val="44"/>
          <w:bdr w:val="none" w:color="auto" w:sz="0" w:space="0"/>
        </w:rPr>
        <w:t>进入考察人员名单</w:t>
      </w:r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 </w:t>
      </w:r>
    </w:p>
    <w:tbl>
      <w:tblPr>
        <w:tblW w:w="7730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68"/>
        <w:gridCol w:w="1709"/>
        <w:gridCol w:w="1268"/>
        <w:gridCol w:w="348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267" w:type="dxa"/>
            <w:tcBorders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序号</w:t>
            </w:r>
          </w:p>
        </w:tc>
        <w:tc>
          <w:tcPr>
            <w:tcW w:w="1707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姓名</w:t>
            </w:r>
          </w:p>
        </w:tc>
        <w:tc>
          <w:tcPr>
            <w:tcW w:w="1267" w:type="dxa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性别</w:t>
            </w:r>
          </w:p>
        </w:tc>
        <w:tc>
          <w:tcPr>
            <w:tcW w:w="3480" w:type="dxa"/>
            <w:tcBorders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报考岗位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1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伍南丹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小学英语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2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韦芯敏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小学英语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3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李逢活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小学体育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4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雷梓泓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男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初中体育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5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唐珂楠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6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徐  悦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初中英语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7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梁小冰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初中物理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8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龚雪江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男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初中物理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9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莫春丽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小学数学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10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陆莉娟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小学数学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11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陈建权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12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邹君凤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13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刘晓松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初中数学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14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蒋  丽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小学科学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15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刘文莉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小学科学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16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梁  慧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初中生物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17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廖涵婧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初中生物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18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李  静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初中地理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19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袁  宇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男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初中地理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20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李桂萍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小学美术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21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吴梦梅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初中美术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22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秦语泽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初中道德与法治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23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周凌霞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初中道德与法治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24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张锏匀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小学语文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1267" w:type="dxa"/>
            <w:tcBorders>
              <w:top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25</w:t>
            </w:r>
          </w:p>
        </w:tc>
        <w:tc>
          <w:tcPr>
            <w:tcW w:w="170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陆  琳</w:t>
            </w:r>
          </w:p>
        </w:tc>
        <w:tc>
          <w:tcPr>
            <w:tcW w:w="1267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女</w:t>
            </w:r>
          </w:p>
        </w:tc>
        <w:tc>
          <w:tcPr>
            <w:tcW w:w="3480" w:type="dxa"/>
            <w:tcBorders>
              <w:top w:val="single" w:color="auto" w:sz="6" w:space="0"/>
              <w:left w:val="single" w:color="auto" w:sz="6" w:space="0"/>
            </w:tcBorders>
            <w:shd w:val="clear"/>
            <w:tcMar>
              <w:left w:w="101" w:type="dxa"/>
              <w:right w:w="101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32"/>
                <w:szCs w:val="32"/>
              </w:rPr>
            </w:pPr>
            <w:r>
              <w:rPr>
                <w:rFonts w:hint="default" w:ascii="仿宋_GB2312" w:eastAsia="仿宋_GB2312" w:cs="仿宋_GB2312"/>
                <w:sz w:val="32"/>
                <w:szCs w:val="32"/>
                <w:bdr w:val="none" w:color="auto" w:sz="0" w:space="0"/>
              </w:rPr>
              <w:t>小学语文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2" w:lineRule="atLeast"/>
        <w:ind w:left="0" w:right="0"/>
        <w:rPr>
          <w:b w:val="0"/>
          <w:bCs w:val="0"/>
          <w:sz w:val="21"/>
          <w:szCs w:val="21"/>
        </w:rPr>
      </w:pPr>
      <w:r>
        <w:rPr>
          <w:rFonts w:ascii="Arial" w:hAnsi="Arial" w:cs="Arial"/>
          <w:b w:val="0"/>
          <w:bCs w:val="0"/>
          <w:sz w:val="21"/>
          <w:szCs w:val="21"/>
          <w:bdr w:val="none" w:color="auto" w:sz="0" w:space="0"/>
        </w:rPr>
        <w:t>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NjkzN2ZlZjQxZjYzMzcyZDI3NmZhNzYzYWFlNDAifQ=="/>
    <w:docVar w:name="KSO_WPS_MARK_KEY" w:val="2affeb72-4814-40e5-b928-b83c73bff4d8"/>
  </w:docVars>
  <w:rsids>
    <w:rsidRoot w:val="20E15262"/>
    <w:rsid w:val="20E15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268</Words>
  <Characters>293</Characters>
  <Lines>0</Lines>
  <Paragraphs>0</Paragraphs>
  <TotalTime>1</TotalTime>
  <ScaleCrop>false</ScaleCrop>
  <LinksUpToDate>false</LinksUpToDate>
  <CharactersWithSpaces>293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2024-07-09T03:11:00Z</dcterms:created>
  <dc:creator>图吉利</dc:creator>
  <cp:lastModifiedBy>图吉利</cp:lastModifiedBy>
  <dcterms:modified xsi:type="dcterms:W3CDTF">2024-07-09T03:12:25Z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FA9999F8904843AC844BED20336519FC</vt:lpwstr>
  </property>
</Properties>
</file>