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302" w:rsidRDefault="00F65444">
      <w:pPr>
        <w:widowControl/>
        <w:jc w:val="left"/>
        <w:rPr>
          <w:rFonts w:ascii="黑体" w:eastAsia="黑体" w:hAnsi="黑体" w:cs="黑体"/>
          <w:bCs/>
          <w:color w:val="333333"/>
          <w:kern w:val="0"/>
          <w:sz w:val="28"/>
          <w:szCs w:val="28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bCs/>
          <w:color w:val="333333"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Fonts w:ascii="黑体" w:eastAsia="黑体" w:hAnsi="黑体" w:cs="黑体" w:hint="eastAsia"/>
          <w:bCs/>
          <w:color w:val="333333"/>
          <w:kern w:val="0"/>
          <w:sz w:val="28"/>
          <w:szCs w:val="28"/>
          <w:shd w:val="clear" w:color="auto" w:fill="FFFFFF"/>
          <w:lang w:bidi="ar"/>
        </w:rPr>
        <w:t>2</w:t>
      </w:r>
      <w:r>
        <w:rPr>
          <w:rFonts w:ascii="黑体" w:eastAsia="黑体" w:hAnsi="黑体" w:cs="黑体" w:hint="eastAsia"/>
          <w:bCs/>
          <w:color w:val="333333"/>
          <w:kern w:val="0"/>
          <w:sz w:val="28"/>
          <w:szCs w:val="28"/>
          <w:shd w:val="clear" w:color="auto" w:fill="FFFFFF"/>
          <w:lang w:bidi="ar"/>
        </w:rPr>
        <w:t>：</w:t>
      </w:r>
    </w:p>
    <w:p w:rsidR="00F85302" w:rsidRDefault="00F65444">
      <w:pPr>
        <w:widowControl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333333"/>
          <w:kern w:val="0"/>
          <w:sz w:val="44"/>
          <w:szCs w:val="44"/>
          <w:shd w:val="clear" w:color="auto" w:fill="FFFFFF"/>
          <w:lang w:bidi="ar"/>
        </w:rPr>
        <w:t>申请开具“无犯罪记录证明”流程</w:t>
      </w:r>
    </w:p>
    <w:p w:rsidR="00F85302" w:rsidRDefault="00F85302">
      <w:pPr>
        <w:widowControl/>
        <w:jc w:val="left"/>
        <w:rPr>
          <w:rFonts w:ascii="微软雅黑" w:eastAsia="微软雅黑" w:hAnsi="微软雅黑" w:cs="微软雅黑"/>
          <w:color w:val="000000"/>
          <w:kern w:val="0"/>
          <w:sz w:val="24"/>
          <w:szCs w:val="24"/>
          <w:shd w:val="clear" w:color="auto" w:fill="FFFFFF"/>
          <w:lang w:bidi="ar"/>
        </w:rPr>
      </w:pPr>
    </w:p>
    <w:p w:rsidR="00F85302" w:rsidRDefault="00F65444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_GB2312" w:eastAsia="仿宋_GB2312" w:hAnsi="仿宋" w:hint="eastAsia"/>
          <w:sz w:val="32"/>
          <w:szCs w:val="32"/>
        </w:rPr>
        <w:t>下载</w:t>
      </w:r>
      <w:r>
        <w:rPr>
          <w:rFonts w:ascii="仿宋_GB2312" w:eastAsia="仿宋_GB2312" w:hAnsi="仿宋"/>
          <w:sz w:val="32"/>
          <w:szCs w:val="32"/>
        </w:rPr>
        <w:t>“</w:t>
      </w:r>
      <w:r>
        <w:rPr>
          <w:rFonts w:ascii="仿宋_GB2312" w:eastAsia="仿宋_GB2312" w:hAnsi="仿宋"/>
          <w:sz w:val="32"/>
          <w:szCs w:val="32"/>
        </w:rPr>
        <w:t>皖事通</w:t>
      </w:r>
      <w:r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/>
          <w:sz w:val="32"/>
          <w:szCs w:val="32"/>
        </w:rPr>
        <w:t>APP</w:t>
      </w:r>
      <w:r>
        <w:rPr>
          <w:rFonts w:ascii="仿宋_GB2312" w:eastAsia="仿宋_GB2312" w:hAnsi="仿宋"/>
          <w:sz w:val="32"/>
          <w:szCs w:val="32"/>
        </w:rPr>
        <w:t>并注册登录，首页搜索</w:t>
      </w:r>
      <w:r>
        <w:rPr>
          <w:rFonts w:ascii="仿宋_GB2312" w:eastAsia="仿宋_GB2312" w:hAnsi="仿宋"/>
          <w:sz w:val="32"/>
          <w:szCs w:val="32"/>
        </w:rPr>
        <w:t>“</w:t>
      </w:r>
      <w:r>
        <w:rPr>
          <w:rFonts w:ascii="仿宋_GB2312" w:eastAsia="仿宋_GB2312" w:hAnsi="仿宋"/>
          <w:sz w:val="32"/>
          <w:szCs w:val="32"/>
        </w:rPr>
        <w:t>无犯罪记录证明</w:t>
      </w:r>
      <w:r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/>
          <w:sz w:val="32"/>
          <w:szCs w:val="32"/>
        </w:rPr>
        <w:t>，点击进入。</w:t>
      </w:r>
    </w:p>
    <w:p w:rsidR="00F85302" w:rsidRDefault="00F65444">
      <w:pPr>
        <w:adjustRightInd w:val="0"/>
        <w:snapToGrid w:val="0"/>
        <w:rPr>
          <w:rFonts w:ascii="仿宋_GB2312" w:eastAsia="仿宋_GB2312" w:hAnsi="仿宋"/>
          <w:sz w:val="24"/>
          <w:szCs w:val="24"/>
        </w:rPr>
      </w:pPr>
      <w:r>
        <w:rPr>
          <w:rFonts w:ascii="仿宋_GB2312" w:eastAsia="仿宋_GB2312" w:hAnsi="仿宋"/>
          <w:noProof/>
          <w:sz w:val="24"/>
          <w:szCs w:val="24"/>
        </w:rPr>
        <w:drawing>
          <wp:inline distT="0" distB="0" distL="114300" distR="114300">
            <wp:extent cx="3209290" cy="3234055"/>
            <wp:effectExtent l="0" t="0" r="10160" b="444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9290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302" w:rsidRDefault="00F65444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r>
        <w:rPr>
          <w:rFonts w:ascii="仿宋_GB2312" w:eastAsia="仿宋_GB2312" w:hAnsi="仿宋" w:hint="eastAsia"/>
          <w:sz w:val="32"/>
          <w:szCs w:val="32"/>
        </w:rPr>
        <w:t>根据实际情况选择开具无犯罪记录证明的具体原因，此事项应选择“因从事某种特定职业或行业需要</w:t>
      </w:r>
      <w:r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为例，点击进入后填写</w:t>
      </w:r>
      <w:r>
        <w:rPr>
          <w:rFonts w:ascii="仿宋_GB2312" w:eastAsia="仿宋_GB2312" w:hAnsi="仿宋"/>
          <w:sz w:val="32"/>
          <w:szCs w:val="32"/>
        </w:rPr>
        <w:t>“</w:t>
      </w:r>
      <w:r>
        <w:rPr>
          <w:rFonts w:ascii="仿宋_GB2312" w:eastAsia="仿宋_GB2312" w:hAnsi="仿宋" w:hint="eastAsia"/>
          <w:sz w:val="32"/>
          <w:szCs w:val="32"/>
        </w:rPr>
        <w:t>受理信息</w:t>
      </w:r>
      <w:r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及</w:t>
      </w:r>
      <w:r>
        <w:rPr>
          <w:rFonts w:ascii="仿宋_GB2312" w:eastAsia="仿宋_GB2312" w:hAnsi="仿宋"/>
          <w:sz w:val="32"/>
          <w:szCs w:val="32"/>
        </w:rPr>
        <w:t>“</w:t>
      </w:r>
      <w:r>
        <w:rPr>
          <w:rFonts w:ascii="仿宋_GB2312" w:eastAsia="仿宋_GB2312" w:hAnsi="仿宋" w:hint="eastAsia"/>
          <w:sz w:val="32"/>
          <w:szCs w:val="32"/>
        </w:rPr>
        <w:t>申请人信息</w:t>
      </w:r>
      <w:r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并上传身份证照片，最后提交申请即可完成在线申办。</w:t>
      </w:r>
    </w:p>
    <w:p w:rsidR="00F85302" w:rsidRDefault="00F65444">
      <w:pPr>
        <w:adjustRightInd w:val="0"/>
        <w:snapToGrid w:val="0"/>
        <w:rPr>
          <w:rFonts w:ascii="仿宋_GB2312" w:eastAsia="仿宋_GB2312" w:hAnsi="仿宋"/>
          <w:sz w:val="24"/>
          <w:szCs w:val="24"/>
        </w:rPr>
      </w:pPr>
      <w:r>
        <w:rPr>
          <w:rFonts w:ascii="仿宋_GB2312" w:eastAsia="仿宋_GB2312" w:hAnsi="仿宋"/>
          <w:noProof/>
          <w:sz w:val="24"/>
          <w:szCs w:val="24"/>
        </w:rPr>
        <w:lastRenderedPageBreak/>
        <w:drawing>
          <wp:inline distT="0" distB="0" distL="114300" distR="114300">
            <wp:extent cx="3230245" cy="3291205"/>
            <wp:effectExtent l="0" t="0" r="8255" b="4445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3024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302" w:rsidRDefault="00F65444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</w:t>
      </w:r>
      <w:r>
        <w:rPr>
          <w:rFonts w:ascii="仿宋_GB2312" w:eastAsia="仿宋_GB2312" w:hAnsi="仿宋" w:hint="eastAsia"/>
          <w:sz w:val="32"/>
          <w:szCs w:val="32"/>
        </w:rPr>
        <w:t>在线提交申请后，在办理页面选择“我的办理</w:t>
      </w:r>
      <w:r>
        <w:rPr>
          <w:rFonts w:ascii="仿宋_GB2312" w:eastAsia="仿宋_GB2312" w:hAnsi="仿宋"/>
          <w:sz w:val="32"/>
          <w:szCs w:val="32"/>
        </w:rPr>
        <w:t>”</w:t>
      </w:r>
      <w:r>
        <w:rPr>
          <w:rFonts w:ascii="仿宋_GB2312" w:eastAsia="仿宋_GB2312" w:hAnsi="仿宋" w:hint="eastAsia"/>
          <w:sz w:val="32"/>
          <w:szCs w:val="32"/>
        </w:rPr>
        <w:t>，可在线查看申办进度。办理成功后证明材料为电子版，可自行下载。</w:t>
      </w:r>
    </w:p>
    <w:p w:rsidR="00F85302" w:rsidRDefault="00F65444">
      <w:pPr>
        <w:pStyle w:val="a4"/>
        <w:widowControl/>
        <w:wordWrap w:val="0"/>
        <w:spacing w:beforeAutospacing="0" w:afterAutospacing="0" w:line="456" w:lineRule="atLeast"/>
        <w:jc w:val="both"/>
      </w:pPr>
      <w:r>
        <w:rPr>
          <w:rFonts w:cs="Calibri"/>
          <w:color w:val="333333"/>
          <w:szCs w:val="24"/>
          <w:shd w:val="clear" w:color="auto" w:fill="FFFFFF"/>
        </w:rPr>
        <w:t> </w:t>
      </w:r>
    </w:p>
    <w:p w:rsidR="00F85302" w:rsidRDefault="00F65444" w:rsidP="00E6440B">
      <w:pPr>
        <w:widowControl/>
        <w:wordWrap w:val="0"/>
        <w:spacing w:line="456" w:lineRule="atLeast"/>
        <w:rPr>
          <w:rFonts w:ascii="仿宋_GB2312" w:eastAsia="仿宋_GB2312" w:hAnsi="仿宋"/>
          <w:sz w:val="24"/>
          <w:szCs w:val="24"/>
        </w:rPr>
      </w:pPr>
      <w:r>
        <w:rPr>
          <w:rFonts w:ascii="宋体" w:hAnsi="宋体" w:cs="宋体" w:hint="eastAsia"/>
          <w:noProof/>
          <w:color w:val="333333"/>
          <w:kern w:val="0"/>
          <w:sz w:val="24"/>
          <w:szCs w:val="24"/>
          <w:shd w:val="clear" w:color="auto" w:fill="FFFFFF"/>
        </w:rPr>
        <w:drawing>
          <wp:inline distT="0" distB="0" distL="114300" distR="114300" wp14:anchorId="5F64B6AC" wp14:editId="35C0C152">
            <wp:extent cx="5302885" cy="3530600"/>
            <wp:effectExtent l="0" t="0" r="12065" b="1270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2885" cy="353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5302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444" w:rsidRDefault="00F65444" w:rsidP="00E6440B">
      <w:r>
        <w:separator/>
      </w:r>
    </w:p>
  </w:endnote>
  <w:endnote w:type="continuationSeparator" w:id="0">
    <w:p w:rsidR="00F65444" w:rsidRDefault="00F65444" w:rsidP="00E64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444" w:rsidRDefault="00F65444" w:rsidP="00E6440B">
      <w:r>
        <w:separator/>
      </w:r>
    </w:p>
  </w:footnote>
  <w:footnote w:type="continuationSeparator" w:id="0">
    <w:p w:rsidR="00F65444" w:rsidRDefault="00F65444" w:rsidP="00E644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wNjU4MzI1NTkwN2YwNTgzNTg4Y2QyMzMzNzEwMWUifQ=="/>
  </w:docVars>
  <w:rsids>
    <w:rsidRoot w:val="7BB1546C"/>
    <w:rsid w:val="DEAFB012"/>
    <w:rsid w:val="EDFB4B3B"/>
    <w:rsid w:val="F7FD3EB1"/>
    <w:rsid w:val="FBFB3533"/>
    <w:rsid w:val="FE3DC93F"/>
    <w:rsid w:val="00E6440B"/>
    <w:rsid w:val="00F65444"/>
    <w:rsid w:val="00F85302"/>
    <w:rsid w:val="04E94D00"/>
    <w:rsid w:val="067F3D67"/>
    <w:rsid w:val="140909C6"/>
    <w:rsid w:val="1F5F0DAB"/>
    <w:rsid w:val="3EEF0FC8"/>
    <w:rsid w:val="40460277"/>
    <w:rsid w:val="4A011472"/>
    <w:rsid w:val="63405714"/>
    <w:rsid w:val="650D20EF"/>
    <w:rsid w:val="70E27421"/>
    <w:rsid w:val="79F376DC"/>
    <w:rsid w:val="7BB1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5">
    <w:name w:val="Hyperlink"/>
    <w:qFormat/>
    <w:rPr>
      <w:rFonts w:ascii="Calibri" w:eastAsia="宋体" w:hAnsi="Calibri" w:cs="Times New Roman"/>
      <w:color w:val="0000FF"/>
      <w:u w:val="single"/>
    </w:rPr>
  </w:style>
  <w:style w:type="paragraph" w:styleId="a6">
    <w:name w:val="Balloon Text"/>
    <w:basedOn w:val="a"/>
    <w:link w:val="Char"/>
    <w:rsid w:val="00E6440B"/>
    <w:rPr>
      <w:sz w:val="18"/>
      <w:szCs w:val="18"/>
    </w:rPr>
  </w:style>
  <w:style w:type="character" w:customStyle="1" w:styleId="Char">
    <w:name w:val="批注框文本 Char"/>
    <w:basedOn w:val="a0"/>
    <w:link w:val="a6"/>
    <w:rsid w:val="00E6440B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E64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6440B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5">
    <w:name w:val="Hyperlink"/>
    <w:qFormat/>
    <w:rPr>
      <w:rFonts w:ascii="Calibri" w:eastAsia="宋体" w:hAnsi="Calibri" w:cs="Times New Roman"/>
      <w:color w:val="0000FF"/>
      <w:u w:val="single"/>
    </w:rPr>
  </w:style>
  <w:style w:type="paragraph" w:styleId="a6">
    <w:name w:val="Balloon Text"/>
    <w:basedOn w:val="a"/>
    <w:link w:val="Char"/>
    <w:rsid w:val="00E6440B"/>
    <w:rPr>
      <w:sz w:val="18"/>
      <w:szCs w:val="18"/>
    </w:rPr>
  </w:style>
  <w:style w:type="character" w:customStyle="1" w:styleId="Char">
    <w:name w:val="批注框文本 Char"/>
    <w:basedOn w:val="a0"/>
    <w:link w:val="a6"/>
    <w:rsid w:val="00E6440B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E64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6440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tfth</dc:creator>
  <cp:lastModifiedBy>Microsoft</cp:lastModifiedBy>
  <cp:revision>2</cp:revision>
  <cp:lastPrinted>2024-06-13T23:14:00Z</cp:lastPrinted>
  <dcterms:created xsi:type="dcterms:W3CDTF">2023-07-08T11:22:00Z</dcterms:created>
  <dcterms:modified xsi:type="dcterms:W3CDTF">2024-07-17T09:04:00Z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FCCFB1D9F12F46DD9B88A42278878BD5_13</vt:lpwstr>
  </property>
</Properties>
</file>