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C77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3" w:afterAutospacing="0"/>
        <w:ind w:left="0" w:right="0"/>
        <w:jc w:val="center"/>
      </w:pPr>
      <w:r>
        <w:rPr>
          <w:bdr w:val="none" w:color="auto" w:sz="0" w:space="0"/>
        </w:rPr>
        <w:t>  垫江县教育事业单位2024年第三季度公开招聘面试成绩及总成绩表</w:t>
      </w:r>
    </w:p>
    <w:p w14:paraId="7AC842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3" w:afterAutospacing="0"/>
        <w:ind w:left="0" w:right="0"/>
      </w:pPr>
    </w:p>
    <w:tbl>
      <w:tblPr>
        <w:tblW w:w="9086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"/>
        <w:gridCol w:w="1323"/>
        <w:gridCol w:w="1049"/>
        <w:gridCol w:w="1303"/>
        <w:gridCol w:w="949"/>
        <w:gridCol w:w="767"/>
        <w:gridCol w:w="707"/>
        <w:gridCol w:w="747"/>
        <w:gridCol w:w="717"/>
        <w:gridCol w:w="636"/>
        <w:gridCol w:w="636"/>
      </w:tblGrid>
      <w:tr w14:paraId="507BED0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3B38F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ABEE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报考部门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092F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6366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8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3F94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职业能力倾向测验D类成绩</w:t>
            </w:r>
          </w:p>
        </w:tc>
        <w:tc>
          <w:tcPr>
            <w:tcW w:w="65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C965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综合应用能力D类成绩</w:t>
            </w:r>
          </w:p>
        </w:tc>
        <w:tc>
          <w:tcPr>
            <w:tcW w:w="60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C73F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专业科目成绩</w:t>
            </w:r>
          </w:p>
        </w:tc>
        <w:tc>
          <w:tcPr>
            <w:tcW w:w="63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4823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专业面试成绩</w:t>
            </w:r>
          </w:p>
        </w:tc>
        <w:tc>
          <w:tcPr>
            <w:tcW w:w="609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56B0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结构化面试成绩</w:t>
            </w:r>
          </w:p>
        </w:tc>
        <w:tc>
          <w:tcPr>
            <w:tcW w:w="54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E5C4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考核总成绩</w:t>
            </w:r>
          </w:p>
        </w:tc>
        <w:tc>
          <w:tcPr>
            <w:tcW w:w="540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5B26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是否进入下一环节</w:t>
            </w:r>
          </w:p>
        </w:tc>
      </w:tr>
      <w:tr w14:paraId="395D299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CD66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31E2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重庆市垫江第一中学校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934B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F1E8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20240701108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CF82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124.50 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D17F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115.50 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61C0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65.50 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6180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85.04 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13D3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83.50 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A50C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78.81 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7DA8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7E92672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FA8F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FEC8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重庆市垫江第一中学校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F186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CFDC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20240701121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9CDC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106.50 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6EFC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115.00 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6495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71.00 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D1B2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86.08 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35E4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84.72 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811E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77.89 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7E65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1987476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E07F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BC98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重庆市垫江第一中学校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7D3C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7BE7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20240701095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5D3F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112.50 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EA3F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111.00 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6CEA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68.50 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15B4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2691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2981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43.50 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2E2A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02D932E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F8F9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287A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重庆市垫江第一中学校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1241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高中心理健康教师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7E18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20240700493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E6C9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121.50 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0758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111.50 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3FAD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75.00 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824A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85.46 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56A9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86.38 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E84F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80.43 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D52E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58D1115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B858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7915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重庆市垫江第一中学校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C421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高中心理健康教师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D206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20240700501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FA124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121.50 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6DB0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114.00 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621B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75.50 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FBE7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78.38 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91E1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75.72 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5771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77.32 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9686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699E45B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4D9E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D63C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重庆市垫江第一中学校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2FB4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高中心理健康教师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B1F4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20240700489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2D96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117.00 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F635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114.50 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6826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73.50 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4751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81.98 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03F0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70.10 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AB2C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75.98 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9C32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213C75E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272B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15A7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重庆市垫江实验中学校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8472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高中地理教师1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6DB0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20240701206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F823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112.50 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1718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114.00 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A983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72.00 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7BD9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82.38 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C30F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82.48 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6FCD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77.57 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861F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79E14C6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B73E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9CDF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重庆市垫江实验中学校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930E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高中地理教师1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47EB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20240701207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744A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111.00 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7AF5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115.00 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9923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64.00 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7A10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78.50 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E66E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77.80 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C5BF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74.19 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D748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754E2B8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D2CC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D0FB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重庆市垫江实验中学校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B349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高中地理教师2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B7EF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20240701188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AC93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118.50 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9314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115.50 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D506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63.00 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7E86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81.54 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84B2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78.04 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FF39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75.72 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0DCA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2A74800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D176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7DAF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重庆市垫江实验中学校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9A0C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高中地理教师2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8125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20240701182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BD80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114.00 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1371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99.50 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24D2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71.00 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D425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81.48 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B433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78.38 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5538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74.64 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E7BB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4BCBA5F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5BE4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1646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重庆市垫江实验中学校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AA67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高中地理教师2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55A7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20240701190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84FB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108.00 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F60D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116.50 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8F32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60.00 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06B1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F341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1FDD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41.93 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7693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01069A2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0A9F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3F92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重庆市垫江实验中学校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B0DB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4FAE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20240701158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20FF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120.00 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2269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116.00 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6AF3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71.00 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8176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84.70 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B9FB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83.38 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B16B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79.28 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8E94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6789DB3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0CEC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708B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重庆市垫江实验中学校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2C8A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FEC8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20240701168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5316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108.00 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D5CE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110.50 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7C2B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87.00 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C8F0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82.66 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1057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78.88 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0443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78.84 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394F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25C35DB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C6EC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8AFA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重庆市垫江实验中学校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79CD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AEC8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20240701173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805D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112.50 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8DB5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100.00 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0C48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84.00 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5AD6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83.64 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8A86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83.80 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EA47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78.62 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94BB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77A8B6C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D58E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4207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重庆市垫江实验中学校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03F4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高中美术教师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C61D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20240700919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14BB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111.00 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60DA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114.00 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6838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73.50 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6198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81.40 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1659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82.20 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174B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77.42 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DE03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037EA2C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8F7C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30AE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重庆市垫江实验中学校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8733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高中美术教师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70B3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20240700939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79FC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109.50 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58CC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117.50 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EE84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68.50 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A2D2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71.40 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880C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74.60 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1A8C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73.17 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7DBF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52F54FC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BB0D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943D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重庆市垫江实验中学校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7596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高中美术教师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DB3E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20240700925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4DC0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112.50 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9125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114.50 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5657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67.50 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53FF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72.10 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CAAD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72.60 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AA70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72.71 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DF0F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36986DD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98C0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F17D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重庆市垫江实验中学校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0530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高中体育教师1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1600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20240700560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FEF5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112.50 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130E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118.00 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4C63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60.50 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0041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81.20 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BC45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76.00 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C01B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74.27 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5CB7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74650D9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4DA3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5506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重庆市垫江实验中学校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068E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高中体育教师1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245D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20240700564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1F86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111.00 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CAB5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112.50 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F506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62.00 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9A99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77.90 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CF05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72.90 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2095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72.36 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1E91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002557E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D391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A514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重庆市垫江实验中学校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28B8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高中体育教师1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6A05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20240700611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732C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111.00 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0F9E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119.00 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F253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53.50 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8D15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75.80 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8F18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73.80 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47F0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71.29 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8E5C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07CA0A9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78CF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24DF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重庆市垫江实验中学校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0C45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高中体育教师2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6547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20240700523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DB8F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115.50 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B985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113.50 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489B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50.50 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96E5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85.20 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AA24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84.80 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C7C1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74.63 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C096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0F100E5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8A02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5AF8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重庆市垫江实验中学校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0C0E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高中体育教师2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FAC8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20240700540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AB50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115.50 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9621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114.00 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F3E2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52.00 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B412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77.00 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FEB0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79.10 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2DDD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72.22 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E975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09752EC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78DD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7903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重庆市垫江实验中学校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BD4B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高中体育教师2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E355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20240700518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052D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108.00 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5443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120.00 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A272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52.50 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D614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78.30 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528D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76.80 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D9A7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71.92 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822E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2A7309A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2FAC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DFDF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重庆市垫江实验中学校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2CA5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高中音乐教师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5CEE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20240700411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B2F7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120.00 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A7C7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116.00 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FEAE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68.00 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4C22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83.76 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76F2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83.22 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5C43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78.46 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CF29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1E7BED0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565A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056B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重庆市垫江实验中学校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35ED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高中音乐教师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C366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20240700449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5E0C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126.00 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EADC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113.00 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72A5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71.00 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EA03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81.82 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95A8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73.94 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D763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77.22 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6E98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1C22A77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BE3D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3595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重庆市垫江实验中学校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D6B8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高中音乐教师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068F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20240700473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A744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126.00 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D3E6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109.50 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2C08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73.00 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9075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5C71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CFFD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46.00 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DAC7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04F966A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25FA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10D4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重庆市垫江实验中学校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46F2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164F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20240700180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028E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124.50 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BE8F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116.50 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202F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71.00 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8DC4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79.48 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7FBD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81.52 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848E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78.53 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06C7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1C6DB92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1365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DAFD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重庆市垫江实验中学校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DB2D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70D3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20240700109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5183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118.50 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3B46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123.00 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8049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66.50 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19A4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83.26 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CC35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81.86 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95F1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78.52 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A338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6FB3F7E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B92B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0F22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重庆市垫江实验中学校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CE03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195B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20240700183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DD95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118.50 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054E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116.00 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2C91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72.00 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5F9E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76.06 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92F4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81.20 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F7E6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77.12 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88D3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5E0D687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B1B3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284B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重庆市垫江县职业教育中心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DAAD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高中心理健康教师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80D1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20240700502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9B14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124.50 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8B79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98.50 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B332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75.00 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3A03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85.18 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4E3F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85.50 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E6A0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78.87 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8987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66E2B2C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347B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2BA4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重庆市垫江县职业教育中心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42A5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高中心理健康教师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6524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20240700504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ECF3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115.50 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20F9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109.50 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B95B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57.00 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878D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79.72 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4303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80.78 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24C2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73.50 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7722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1D5E711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D2DF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40BF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重庆市垫江县职业教育中心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4FD6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高中心理健康教师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85C6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20240700503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5459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105.00 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9753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104.50 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12AF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65.50 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665E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80.36 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B7E7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81.26 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5EC1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73.36 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496E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58CC993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32D7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030C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重庆市垫江县职业教育中心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CC0F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77DB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20240700203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AA87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124.50 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69F9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113.00 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CB5E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69.50 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5B69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79.22 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6911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81.62 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957B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77.73 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EFDC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26B74FE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F1D0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DE12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重庆市垫江县职业教育中心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D86B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8209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20240700292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803B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123.00 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DB7F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117.50 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7311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67.00 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484A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77.78 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0CAF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81.02 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88D1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77.23 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30ED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21074A6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ECE2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DDEE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重庆市垫江县职业教育中心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0A70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DDEA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20240700243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4522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121.50 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1C04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117.00 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C1B5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66.50 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FAD7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75.50 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565D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76.72 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93C5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75.54 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D798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560ADBF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BAD6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5C1C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5441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高中美术教师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CF8B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20240700959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4596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124.50 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14F9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115.50 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FAEC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72.00 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DC1F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80.30 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2E51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77.40 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E12A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77.94 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88CE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7C2189C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9F74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C9F7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341D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高中美术教师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B8B6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20240700986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3CF9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111.00 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38D0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115.50 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305E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65.00 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5D22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82.90 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034B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81.20 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0D7D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76.02 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56ED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498F1BA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C08C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D296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2E70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高中美术教师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CC99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20240700969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32EA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121.50 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D4E1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108.00 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14CB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72.00 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40A2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76.30 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9A46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78.20 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7AAF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75.90 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67D5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3B95C54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48DD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4BE6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147F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B4EB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20240700718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B86A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117.00 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0ABC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111.00 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1281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59.50 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42B3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77.80 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31FA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74.80 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510F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72.82 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A23B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41E7E16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9E4B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8CDF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0322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ABEA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20240700685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A543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114.00 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16DD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110.50 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32ED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68.50 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6498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72.60 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9C01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71.00 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6C2C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72.35 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389E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5B86DED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43E8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4EE9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5691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B69F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20240700715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90AF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124.50 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34A9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111.00 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D121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56.00 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A132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74.60 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B382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70.80 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F9C5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71.68 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AA45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44A159B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EFFE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89D8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6966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D3CF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20240700334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9E54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120.00 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3763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108.50 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7F41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70.00 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8533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79.90 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31B8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82.52 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23BD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76.95 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8D7E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6C74983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2119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80EC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20B9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E066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20240700322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8CEA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114.00 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33CB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115.00 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744E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63.50 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9827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82.00 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08C4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82.90 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2221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76.21 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800E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6240469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7BB2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B29A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A3BC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0FBC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20240700338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533A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121.50 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3D9E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107.00 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ABD5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64.50 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E9AA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77.12 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66D5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78.20 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A1D1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74.43 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3BBF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765394F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9C67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8439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75D4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D8AD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20240700036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F658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108.00 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0C0E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119.00 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1782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88.00 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F4BF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86.10 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52D6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85.08 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5337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82.10 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7F82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3E35A48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5D5E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BEAB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1D9B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0AC0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20240700009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E717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124.50 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5B8A5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121.00 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216B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70.00 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A1B6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83.34 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5A1C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84.24 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FEFD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80.25 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28B5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2EBDF30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126C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26BF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重庆市垫江中学校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CDA5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1818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20240700024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AF6C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120.00 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ECE3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119.00 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1F17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71.00 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9165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84.60 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D751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83.16 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34F1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79.62 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6426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45158BF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76F6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FFF5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重庆市垫江中学校1人，重庆市垫江实验中学校1人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945C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高中数学教师1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D1F1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20240700888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A8E1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109.50 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633A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114.00 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68F3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64.00 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52CD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85.88 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CF21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85.22 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4F28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76.82 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2488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62517B6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9E2C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B751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重庆市垫江中学校1人，重庆市垫江实验中学校1人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6A4A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高中数学教师1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6B98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20240700883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96DE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118.50 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E231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112.00 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B770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55.50 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F81F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85.06 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C05D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83.58 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62A5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75.56 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E1AE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2EB8040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19A5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B81E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重庆市垫江中学校1人，重庆市垫江实验中学校1人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F816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高中数学教师1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AB1C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20240700854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CC3F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115.50 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6307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112.00 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4CDE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57.00 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5C19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79.34 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5A5F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84.58 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B355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74.52 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2ABD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41D83F6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EE54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0548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重庆市垫江中学校1人，重庆市垫江实验中学校1人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8519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高中数学教师1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88B8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20240700887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319F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120.00 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78CE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102.00 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3DC1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63.00 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F5D4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79.80 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3F42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80.12 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00A7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74.18 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0113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01D6EE4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420A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DAB5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重庆市垫江中学校1人，重庆市垫江实验中学校1人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6246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高中数学教师1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99C0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20240700901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F8B2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124.50 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07A0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111.50 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992A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55.50 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1967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76.98 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1522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79.02 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F899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73.77 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A054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036A05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DA0A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9BEF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重庆市垫江中学校1人，重庆市垫江实验中学校1人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4597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高中数学教师1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3993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20240700885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A071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115.50 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C117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96.50 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F6F8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70.00 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7FE2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F1BF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C851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42.27 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4F48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44E5095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2444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E62D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重庆市垫江中学校1人，重庆市垫江县职业教育中心1人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ED40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高中数学教师2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2208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20240700808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A93D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120.00 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E0D6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105.50 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D6EE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67.00 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9550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85.00 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269B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86.00 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360A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77.67 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B30A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5FBCE70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0303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4B7D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重庆市垫江中学校1人，重庆市垫江县职业教育中心1人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5F53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高中数学教师2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E381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20240700816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5499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120.00 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1013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113.50 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5E4D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61.50 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02B4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83.42 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FDAD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86.38 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DC87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77.39 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B018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1970E0F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85CA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3A49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重庆市垫江中学校1人，重庆市垫江县职业教育中心1人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029F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高中数学教师2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B519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20240700794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BEA7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105.00 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1FD1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108.50 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33AF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73.00 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CBDA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86.02 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B828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84.10 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1E34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77.09 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6A07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4CB0726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A170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1B0D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重庆市垫江中学校1人，重庆市垫江县职业教育中心1人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FE41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高中数学教师2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A08C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20240700783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124C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132.00 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4F24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110.50 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052E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51.50 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4133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79.10 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8EAB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82.52 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141A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74.96 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D433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1681069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B8A9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EAB1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重庆市垫江中学校1人，重庆市垫江县职业教育中心1人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FA03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高中数学教师2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CDB6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20240700833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39BD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121.50 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6B98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114.50 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66CEA7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48.50 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3256A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81.56 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CD01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84.08 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74DC1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74.29 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9AE9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  <w:tr w14:paraId="4D76252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86" w:hRule="atLeast"/>
          <w:jc w:val="center"/>
        </w:trPr>
        <w:tc>
          <w:tcPr>
            <w:tcW w:w="21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EA5A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12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0796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重庆市垫江中学校1人，重庆市垫江县职业教育中心1人</w:t>
            </w:r>
          </w:p>
        </w:tc>
        <w:tc>
          <w:tcPr>
            <w:tcW w:w="891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2B6E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高中数学教师2</w:t>
            </w:r>
          </w:p>
        </w:tc>
        <w:tc>
          <w:tcPr>
            <w:tcW w:w="1106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5612D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20240700759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21931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123.00 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D22A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115.50 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BA43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49.00 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FBF9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80.18 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002CE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79.08 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43EE6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3"/>
                <w:szCs w:val="13"/>
                <w:bdr w:val="none" w:color="auto" w:sz="0" w:space="0"/>
                <w:lang w:val="en-US" w:eastAsia="zh-CN" w:bidi="ar"/>
              </w:rPr>
              <w:t>73.45 </w:t>
            </w:r>
          </w:p>
        </w:tc>
        <w:tc>
          <w:tcPr>
            <w:tcW w:w="0" w:type="auto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/>
            <w:vAlign w:val="center"/>
          </w:tcPr>
          <w:p w14:paraId="14613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13"/>
                <w:szCs w:val="13"/>
              </w:rPr>
            </w:pPr>
          </w:p>
        </w:tc>
      </w:tr>
    </w:tbl>
    <w:p w14:paraId="15B95C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3" w:afterAutospacing="0"/>
        <w:ind w:left="0" w:right="0"/>
        <w:jc w:val="left"/>
      </w:pPr>
    </w:p>
    <w:p w14:paraId="0C9809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附件2</w:t>
      </w:r>
    </w:p>
    <w:p w14:paraId="43F31B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体检须知</w:t>
      </w:r>
    </w:p>
    <w:p w14:paraId="2419C7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为了准确反映受检者身体的真实状况，请注意以下事项：</w:t>
      </w:r>
    </w:p>
    <w:p w14:paraId="4E207B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1. 严禁弄虚作假、冒名顶替；如隐瞒病史影响体检结果的，后果自负。</w:t>
      </w:r>
    </w:p>
    <w:p w14:paraId="6339BA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2. 体检前一天请注意休息，勿熬夜，不要饮酒，避免剧烈运动。</w:t>
      </w:r>
    </w:p>
    <w:p w14:paraId="4AE051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3. 体检当天需进行采血、B超等检查，请在受检前禁食8-12小时。</w:t>
      </w:r>
    </w:p>
    <w:p w14:paraId="2993D5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4. 怀孕或可能已受孕者，事先告知医护人员，勿做X光检查。</w:t>
      </w:r>
    </w:p>
    <w:p w14:paraId="47D0DB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5. 请配合医生认真检查所有项目，勿漏检。若自动放弃某一检查项目，将会影响对您的聘用。</w:t>
      </w:r>
    </w:p>
    <w:p w14:paraId="68328C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6.体检医师可根据实际需要，增加必要的相应检查、检验项目。</w:t>
      </w:r>
    </w:p>
    <w:p w14:paraId="466BCB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7. 如对体检结果有异议，按相关文件有关规定办理。</w:t>
      </w:r>
    </w:p>
    <w:p w14:paraId="15A4B2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2CF1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2024-07-22T05:11:27Z</dcterms:created>
  <dc:creator>19219</dc:creator>
  <cp:lastModifiedBy>19219</cp:lastModifiedBy>
  <dcterms:modified xsi:type="dcterms:W3CDTF">2024-07-22T05:11:47Z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03B0380835EE4DC8A5A0197E0C251A41_12</vt:lpwstr>
  </property>
</Properties>
</file>