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263A7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sz w:val="32"/>
          <w:szCs w:val="32"/>
          <w:u w:val="none"/>
        </w:rPr>
      </w:pPr>
      <w:r>
        <w:rPr>
          <w:rFonts w:ascii="仿宋_GB2312" w:hAnsi="Calibri" w:eastAsia="仿宋_GB2312" w:cs="仿宋_GB2312"/>
          <w:sz w:val="32"/>
          <w:szCs w:val="32"/>
          <w:u w:val="none"/>
          <w:bdr w:val="none" w:color="auto" w:sz="0" w:space="0"/>
        </w:rPr>
        <w:t>附件：</w:t>
      </w:r>
    </w:p>
    <w:p w14:paraId="4BFF9D8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sz w:val="32"/>
          <w:szCs w:val="32"/>
          <w:u w:val="none"/>
        </w:rPr>
      </w:pPr>
      <w:r>
        <w:rPr>
          <w:rFonts w:ascii="方正小标宋简体" w:hAnsi="方正小标宋简体" w:eastAsia="方正小标宋简体" w:cs="方正小标宋简体"/>
          <w:sz w:val="32"/>
          <w:szCs w:val="32"/>
          <w:u w:val="none"/>
          <w:bdr w:val="none" w:color="auto" w:sz="0" w:space="0"/>
        </w:rPr>
        <w:t>永修县2024年“县管校聘”教师分流选调岗位设置表</w:t>
      </w:r>
    </w:p>
    <w:tbl>
      <w:tblPr>
        <w:tblW w:w="8357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532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</w:tblGrid>
      <w:tr w14:paraId="7E3C34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04" w:type="dxa"/>
            <w:vMerge w:val="restart"/>
            <w:tcBorders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A4E66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录用学校</w:t>
            </w:r>
          </w:p>
        </w:tc>
        <w:tc>
          <w:tcPr>
            <w:tcW w:w="11363" w:type="dxa"/>
            <w:gridSpan w:val="17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1E812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具体学科岗位及录用计划人数</w:t>
            </w:r>
          </w:p>
        </w:tc>
        <w:tc>
          <w:tcPr>
            <w:tcW w:w="880" w:type="dxa"/>
            <w:vMerge w:val="restart"/>
            <w:tcBorders>
              <w:left w:val="single" w:color="000000" w:sz="6" w:space="0"/>
              <w:bottom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E560C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备注</w:t>
            </w:r>
          </w:p>
        </w:tc>
      </w:tr>
      <w:tr w14:paraId="540F40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04" w:type="dxa"/>
            <w:vMerge w:val="continue"/>
            <w:tcBorders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BF9C212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DC601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合计</w:t>
            </w:r>
          </w:p>
        </w:tc>
        <w:tc>
          <w:tcPr>
            <w:tcW w:w="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54616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语文</w:t>
            </w:r>
          </w:p>
        </w:tc>
        <w:tc>
          <w:tcPr>
            <w:tcW w:w="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E68A8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数学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63421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英语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9DF0D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科学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4F117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音乐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72FEA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体育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D5F58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美术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C0E2C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物理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AFF1A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化学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DA3E2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生物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E795A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政治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9BC86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历史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BF27A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地理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5EEB2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信息技术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B67D4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心理健康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5A8EF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学前教育</w:t>
            </w:r>
          </w:p>
        </w:tc>
        <w:tc>
          <w:tcPr>
            <w:tcW w:w="880" w:type="dxa"/>
            <w:vMerge w:val="continue"/>
            <w:tcBorders>
              <w:left w:val="single" w:color="000000" w:sz="6" w:space="0"/>
              <w:bottom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80BE15C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 w14:paraId="7C057D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5D54D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总计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7B1D5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290</w:t>
            </w:r>
          </w:p>
        </w:tc>
        <w:tc>
          <w:tcPr>
            <w:tcW w:w="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71A77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49</w:t>
            </w:r>
          </w:p>
        </w:tc>
        <w:tc>
          <w:tcPr>
            <w:tcW w:w="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90F24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45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7D158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22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61513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56660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11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94DFA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26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5F76E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9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8CF73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10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25566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10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8007C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10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76BA4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9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FC906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14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61E37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12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C26DD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4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5EA7F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7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27F41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6143117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 w14:paraId="65E0B5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F2B11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县一中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0232D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22</w:t>
            </w:r>
          </w:p>
        </w:tc>
        <w:tc>
          <w:tcPr>
            <w:tcW w:w="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C606D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5</w:t>
            </w:r>
          </w:p>
        </w:tc>
        <w:tc>
          <w:tcPr>
            <w:tcW w:w="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4291E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743036E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469C7AB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E4C0954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95376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3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09979FF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0E5F2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3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2214989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3917C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B5DE3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0BD9E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A8BC9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4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08B44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A6DCE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306F9AC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E7EC7E9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 w14:paraId="0755A6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59ACC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县二中高中部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89AB3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28</w:t>
            </w:r>
          </w:p>
        </w:tc>
        <w:tc>
          <w:tcPr>
            <w:tcW w:w="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7D8A101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6CCAD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4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32DAAEA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215D6D5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2634F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401FCBD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2031D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A24E1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5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185A5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5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A6C8E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3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788D4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3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53DA8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3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B3C57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E0E3FB4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2D119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FF75519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5B005A9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 w14:paraId="3AC8EE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AF7A4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县中专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958F0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10</w:t>
            </w:r>
          </w:p>
        </w:tc>
        <w:tc>
          <w:tcPr>
            <w:tcW w:w="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8E2BA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4</w:t>
            </w:r>
          </w:p>
        </w:tc>
        <w:tc>
          <w:tcPr>
            <w:tcW w:w="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B0F68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3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2D754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7062423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0E0A192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E70F94B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45C7376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D432F08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6AFF3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41747C0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F81EF35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91BC28B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632F5C1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3A869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3F07516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E966AB7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917A84A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 w14:paraId="599DA9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B8132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县城初中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74D09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90</w:t>
            </w:r>
          </w:p>
        </w:tc>
        <w:tc>
          <w:tcPr>
            <w:tcW w:w="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0C53A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13</w:t>
            </w:r>
          </w:p>
        </w:tc>
        <w:tc>
          <w:tcPr>
            <w:tcW w:w="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5D778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13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227EF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12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8DAF9CD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72A9C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C4960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9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7B4C5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7BC61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0C6AB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4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E4CC3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6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EFAB4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5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613CD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10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50CFA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6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16E00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6AA76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5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38E28F5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FB31B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打包设岗</w:t>
            </w:r>
          </w:p>
        </w:tc>
      </w:tr>
      <w:tr w14:paraId="5DFA8A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9DE5E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县城小学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426DD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85</w:t>
            </w:r>
          </w:p>
        </w:tc>
        <w:tc>
          <w:tcPr>
            <w:tcW w:w="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E626E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27</w:t>
            </w:r>
          </w:p>
        </w:tc>
        <w:tc>
          <w:tcPr>
            <w:tcW w:w="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01CDA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23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C7F4B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9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A5CEC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14FBA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7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624BB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12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0669E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5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7F4CAAD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F95724E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9BE044E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6DA6C8B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475B293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7D3908E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8423A90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EE7075A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718F24A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9A7D6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打包设岗</w:t>
            </w:r>
          </w:p>
        </w:tc>
      </w:tr>
      <w:tr w14:paraId="631B40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34D30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特教学校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AFD88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5</w:t>
            </w:r>
          </w:p>
        </w:tc>
        <w:tc>
          <w:tcPr>
            <w:tcW w:w="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EE58978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0D126B0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E171DC2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F5CEFAC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BDCBE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07976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D1340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2</w:t>
            </w: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E5487EA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7918500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8ABA65C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171B477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3D10EBB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95F8251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E395EF7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42F9B72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84499D3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27222D0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 w14:paraId="0C8D82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0" w:type="auto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43509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县城幼儿园</w:t>
            </w:r>
          </w:p>
          <w:p w14:paraId="5AA9FB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（一类）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E2F79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10</w:t>
            </w:r>
          </w:p>
        </w:tc>
        <w:tc>
          <w:tcPr>
            <w:tcW w:w="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13AD4DD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83454DE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4D69EC3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C1C032F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7523B07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EF185AA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56E0B11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EE10240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DCB0DF3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9022825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2FA1CCC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64F3327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06269B6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6C54529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28B07AB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60A95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8C466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打包设岗</w:t>
            </w:r>
          </w:p>
        </w:tc>
      </w:tr>
      <w:tr w14:paraId="1CC604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0" w:type="auto"/>
            <w:tcBorders>
              <w:top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6985D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县城幼儿园</w:t>
            </w:r>
          </w:p>
          <w:p w14:paraId="6EF3DB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u w:val="none"/>
                <w:bdr w:val="none" w:color="auto" w:sz="0" w:space="0"/>
              </w:rPr>
              <w:t>（二类）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9003D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40</w:t>
            </w:r>
          </w:p>
        </w:tc>
        <w:tc>
          <w:tcPr>
            <w:tcW w:w="46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270BF37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50B0C09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B43C154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409543A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B1311DB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58A8DFE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A79D4D7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DD54A63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658F960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E25B4F4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7C0ECD1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03E1FAF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9080319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422CE87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D2FF4FD"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B1153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1EC9E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bdr w:val="none" w:color="auto" w:sz="0" w:space="0"/>
              </w:rPr>
              <w:t>打包设岗</w:t>
            </w:r>
          </w:p>
        </w:tc>
      </w:tr>
    </w:tbl>
    <w:p w14:paraId="2FA2BA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u w:val="none"/>
        </w:rPr>
      </w:pPr>
      <w:r>
        <w:rPr>
          <w:rFonts w:ascii="微软雅黑" w:hAnsi="微软雅黑" w:eastAsia="微软雅黑" w:cs="微软雅黑"/>
          <w:sz w:val="21"/>
          <w:szCs w:val="21"/>
          <w:u w:val="none"/>
          <w:bdr w:val="none" w:color="auto" w:sz="0" w:space="0"/>
        </w:rPr>
        <w:t> </w:t>
      </w:r>
    </w:p>
    <w:p w14:paraId="0D410BD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u w:val="none"/>
        </w:rPr>
      </w:pPr>
    </w:p>
    <w:p w14:paraId="01B6E75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66F5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2024-07-25T05:48:01Z</dcterms:created>
  <dc:creator>19219</dc:creator>
  <cp:lastModifiedBy>19219</cp:lastModifiedBy>
  <dcterms:modified xsi:type="dcterms:W3CDTF">2024-07-25T05:48:13Z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4BAE4C99FFD7447D86EECF90862A7780_12</vt:lpwstr>
  </property>
</Properties>
</file>