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90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090"/>
        <w:gridCol w:w="1269"/>
        <w:gridCol w:w="709"/>
        <w:gridCol w:w="603"/>
        <w:gridCol w:w="254"/>
        <w:gridCol w:w="730"/>
        <w:gridCol w:w="414"/>
        <w:gridCol w:w="573"/>
        <w:gridCol w:w="20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89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bookmarkStart w:id="0" w:name="RANGE!B1:H20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附件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  <w:t>2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恒口示范区202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lang w:val="en-US" w:eastAsia="zh-CN"/>
              </w:rPr>
              <w:t>4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年公开招聘特岗教师考察政审表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姓 名</w:t>
            </w:r>
          </w:p>
        </w:tc>
        <w:tc>
          <w:tcPr>
            <w:tcW w:w="10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性 别</w:t>
            </w: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民  族</w:t>
            </w:r>
          </w:p>
        </w:tc>
        <w:tc>
          <w:tcPr>
            <w:tcW w:w="9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20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近期彩色免冠照片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出生年月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政治面貌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籍  贯</w:t>
            </w: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2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毕业院校</w:t>
            </w:r>
          </w:p>
        </w:tc>
        <w:tc>
          <w:tcPr>
            <w:tcW w:w="23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学制类型</w:t>
            </w:r>
          </w:p>
        </w:tc>
        <w:tc>
          <w:tcPr>
            <w:tcW w:w="19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学  历</w:t>
            </w:r>
          </w:p>
        </w:tc>
        <w:tc>
          <w:tcPr>
            <w:tcW w:w="23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  业</w:t>
            </w:r>
          </w:p>
        </w:tc>
        <w:tc>
          <w:tcPr>
            <w:tcW w:w="1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2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报考单位</w:t>
            </w:r>
          </w:p>
        </w:tc>
        <w:tc>
          <w:tcPr>
            <w:tcW w:w="23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报考岗位</w:t>
            </w:r>
          </w:p>
        </w:tc>
        <w:tc>
          <w:tcPr>
            <w:tcW w:w="19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2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2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身份证号</w:t>
            </w:r>
          </w:p>
        </w:tc>
        <w:tc>
          <w:tcPr>
            <w:tcW w:w="23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户籍地</w:t>
            </w:r>
          </w:p>
        </w:tc>
        <w:tc>
          <w:tcPr>
            <w:tcW w:w="19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2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2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家庭住址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家庭成员及社会主要关系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称谓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姓名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年龄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学历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政治面貌</w:t>
            </w:r>
          </w:p>
        </w:tc>
        <w:tc>
          <w:tcPr>
            <w:tcW w:w="26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26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26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26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26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</w:trPr>
        <w:tc>
          <w:tcPr>
            <w:tcW w:w="2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思想政治情况和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综合情况</w:t>
            </w:r>
          </w:p>
        </w:tc>
        <w:tc>
          <w:tcPr>
            <w:tcW w:w="6588" w:type="dxa"/>
            <w:gridSpan w:val="8"/>
            <w:tcBorders>
              <w:top w:val="single" w:color="auto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  <w:p>
            <w:pPr>
              <w:jc w:val="righ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　　　</w:t>
            </w:r>
          </w:p>
          <w:p>
            <w:pPr>
              <w:jc w:val="right"/>
              <w:rPr>
                <w:rFonts w:ascii="仿宋_GB2312" w:hAnsi="宋体" w:eastAsia="仿宋_GB2312" w:cs="宋体"/>
                <w:kern w:val="0"/>
                <w:sz w:val="22"/>
              </w:rPr>
            </w:pPr>
          </w:p>
          <w:p>
            <w:pPr>
              <w:jc w:val="righ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　盖章　    年　 月　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2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遵纪守法情况</w:t>
            </w:r>
          </w:p>
        </w:tc>
        <w:tc>
          <w:tcPr>
            <w:tcW w:w="6588" w:type="dxa"/>
            <w:gridSpan w:val="8"/>
            <w:tcBorders>
              <w:top w:val="single" w:color="auto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  <w:p>
            <w:pPr>
              <w:jc w:val="righ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　　　</w:t>
            </w:r>
          </w:p>
          <w:p>
            <w:pPr>
              <w:jc w:val="right"/>
              <w:rPr>
                <w:rFonts w:ascii="仿宋_GB2312" w:hAnsi="宋体" w:eastAsia="仿宋_GB2312" w:cs="宋体"/>
                <w:kern w:val="0"/>
                <w:sz w:val="22"/>
              </w:rPr>
            </w:pPr>
          </w:p>
          <w:p>
            <w:pPr>
              <w:jc w:val="righ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　盖章　    年　 月　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2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招聘单位主管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 xml:space="preserve">部门意见 </w:t>
            </w:r>
          </w:p>
        </w:tc>
        <w:tc>
          <w:tcPr>
            <w:tcW w:w="658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  <w:p>
            <w:pPr>
              <w:jc w:val="righ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　　　　</w:t>
            </w:r>
          </w:p>
          <w:p>
            <w:pPr>
              <w:jc w:val="right"/>
              <w:rPr>
                <w:rFonts w:ascii="仿宋_GB2312" w:hAnsi="宋体" w:eastAsia="仿宋_GB2312" w:cs="宋体"/>
                <w:kern w:val="0"/>
                <w:sz w:val="22"/>
              </w:rPr>
            </w:pPr>
          </w:p>
          <w:p>
            <w:pPr>
              <w:jc w:val="righ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盖章　    年　 月　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</w:trPr>
        <w:tc>
          <w:tcPr>
            <w:tcW w:w="89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填表要求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：                                                                                                 1.本表一式两份，“思想政治情况和综合情况”一栏由户籍地所在乡镇和街道办事处 / 户籍地所在城镇居委会 / 档案所在人才交流中心 / 所在正式单位/应届毕业生所在学校出具证明（据本人具体情况，选其中之一出具情况，加盖公章）                                                                                         2.“遵纪守法情况”一栏由户籍地所在派出所出具证明（加盖公章）。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3.所提交的考察政审信息，如有隐瞒事实，弄虚作假的，一经发现，取消聘用资格。      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RiMTU5ZGE4YTAwNGZmMjE3MWJiNzQxNzNlOTU1OGUifQ=="/>
  </w:docVars>
  <w:rsids>
    <w:rsidRoot w:val="00A25A32"/>
    <w:rsid w:val="002A7CDF"/>
    <w:rsid w:val="00A25A32"/>
    <w:rsid w:val="00A82EF3"/>
    <w:rsid w:val="00CC4714"/>
    <w:rsid w:val="00CE766F"/>
    <w:rsid w:val="00D23EB1"/>
    <w:rsid w:val="482B6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683</Characters>
  <Lines>5</Lines>
  <Paragraphs>1</Paragraphs>
  <TotalTime>2</TotalTime>
  <ScaleCrop>false</ScaleCrop>
  <LinksUpToDate>false</LinksUpToDate>
  <CharactersWithSpaces>801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2022-08-04T11:44:00Z</dcterms:created>
  <dc:creator>shilei</dc:creator>
  <cp:lastModifiedBy>蝈蝈1368431076</cp:lastModifiedBy>
  <dcterms:modified xsi:type="dcterms:W3CDTF">2024-07-27T06:51:14Z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A2386BC44DF341209E532C362FF5C6BB_13</vt:lpwstr>
  </property>
</Properties>
</file>