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CC0037">
      <w:pPr>
        <w:spacing w:line="440" w:lineRule="exact"/>
        <w:jc w:val="left"/>
        <w:rPr>
          <w:rFonts w:ascii="仿宋_GB2312" w:hAnsi="仿宋_GB2312" w:eastAsia="仿宋_GB2312" w:cs="仿宋_GB2312"/>
          <w:w w:val="96"/>
          <w:sz w:val="30"/>
          <w:szCs w:val="30"/>
        </w:rPr>
      </w:pPr>
      <w:r>
        <w:rPr>
          <w:rFonts w:hint="eastAsia" w:ascii="仿宋_GB2312" w:hAnsi="仿宋_GB2312" w:eastAsia="仿宋_GB2312" w:cs="仿宋_GB2312"/>
          <w:w w:val="96"/>
          <w:sz w:val="30"/>
          <w:szCs w:val="30"/>
        </w:rPr>
        <w:t xml:space="preserve">附件2       </w:t>
      </w:r>
    </w:p>
    <w:p w14:paraId="38901958">
      <w:pPr>
        <w:spacing w:line="440" w:lineRule="exact"/>
        <w:jc w:val="center"/>
        <w:rPr>
          <w:rFonts w:ascii="方正小标宋简体" w:hAnsi="方正小标宋简体" w:eastAsia="方正小标宋简体" w:cs="方正小标宋简体"/>
          <w:w w:val="9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96"/>
          <w:sz w:val="44"/>
          <w:szCs w:val="44"/>
        </w:rPr>
        <w:t>考生体检须知</w:t>
      </w:r>
    </w:p>
    <w:p w14:paraId="3792DB7B">
      <w:pPr>
        <w:spacing w:line="440" w:lineRule="exact"/>
        <w:rPr>
          <w:rFonts w:ascii="仿宋_GB2312" w:hAnsi="仿宋_GB2312" w:eastAsia="仿宋_GB2312" w:cs="仿宋_GB2312"/>
          <w:w w:val="96"/>
          <w:sz w:val="28"/>
          <w:szCs w:val="28"/>
        </w:rPr>
      </w:pPr>
    </w:p>
    <w:p w14:paraId="29EBAC26">
      <w:pPr>
        <w:spacing w:line="600" w:lineRule="exact"/>
        <w:ind w:firstLine="614" w:firstLineChars="200"/>
        <w:rPr>
          <w:rFonts w:ascii="仿宋_GB2312" w:hAnsi="仿宋_GB2312" w:eastAsia="仿宋_GB2312" w:cs="仿宋_GB2312"/>
          <w:w w:val="96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6"/>
          <w:sz w:val="32"/>
          <w:szCs w:val="32"/>
        </w:rPr>
        <w:t>1.近日请注意休息，勿熬夜，不要吃油腻食物，不要饮酒、服用药物，避免剧烈运动。体检的当日早晨，不要吃饭、饮水，保持空腹。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  <w:shd w:val="clear" w:color="auto" w:fill="FFFFFF"/>
          <w:lang w:bidi="ar"/>
        </w:rPr>
        <w:t>女性考生</w:t>
      </w:r>
      <w:r>
        <w:rPr>
          <w:rFonts w:ascii="仿宋_GB2312" w:hAnsi="微软雅黑" w:eastAsia="仿宋_GB2312" w:cs="仿宋_GB2312"/>
          <w:color w:val="333333"/>
          <w:kern w:val="0"/>
          <w:sz w:val="32"/>
          <w:szCs w:val="32"/>
          <w:shd w:val="clear" w:color="auto" w:fill="FFFFFF"/>
          <w:lang w:bidi="ar"/>
        </w:rPr>
        <w:t>体检当日请勿穿连衣裙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  <w:shd w:val="clear" w:color="auto" w:fill="FFFFFF"/>
          <w:lang w:bidi="ar"/>
        </w:rPr>
        <w:t>。</w:t>
      </w:r>
    </w:p>
    <w:p w14:paraId="324DAF6A">
      <w:pPr>
        <w:spacing w:line="600" w:lineRule="exact"/>
        <w:ind w:firstLine="614" w:firstLineChars="200"/>
        <w:rPr>
          <w:rFonts w:ascii="仿宋_GB2312" w:hAnsi="仿宋_GB2312" w:eastAsia="仿宋_GB2312" w:cs="仿宋_GB2312"/>
          <w:w w:val="96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6"/>
          <w:sz w:val="32"/>
          <w:szCs w:val="32"/>
        </w:rPr>
        <w:t>2.不要携带手机等通信工具参加体检。已携带的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w w:val="96"/>
          <w:sz w:val="32"/>
          <w:szCs w:val="32"/>
          <w:lang w:val="en-US" w:eastAsia="zh-CN"/>
        </w:rPr>
        <w:t>须</w:t>
      </w:r>
      <w:r>
        <w:rPr>
          <w:rFonts w:hint="eastAsia" w:ascii="仿宋_GB2312" w:hAnsi="仿宋_GB2312" w:eastAsia="仿宋_GB2312" w:cs="仿宋_GB2312"/>
          <w:w w:val="96"/>
          <w:sz w:val="32"/>
          <w:szCs w:val="32"/>
        </w:rPr>
        <w:t>交带队工作人员统一保管。</w:t>
      </w:r>
    </w:p>
    <w:p w14:paraId="76D336DC">
      <w:pPr>
        <w:spacing w:line="600" w:lineRule="exact"/>
        <w:ind w:firstLine="614" w:firstLineChars="200"/>
        <w:rPr>
          <w:rFonts w:ascii="仿宋_GB2312" w:hAnsi="仿宋_GB2312" w:eastAsia="仿宋_GB2312" w:cs="仿宋_GB2312"/>
          <w:w w:val="96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6"/>
          <w:sz w:val="32"/>
          <w:szCs w:val="32"/>
        </w:rPr>
        <w:t>3.体检时配合医生认真检查所有项目，不能漏检。</w:t>
      </w:r>
    </w:p>
    <w:p w14:paraId="6BBF087F">
      <w:pPr>
        <w:spacing w:line="600" w:lineRule="exact"/>
        <w:ind w:firstLine="614" w:firstLineChars="200"/>
        <w:rPr>
          <w:rFonts w:ascii="仿宋_GB2312" w:hAnsi="仿宋_GB2312" w:eastAsia="仿宋_GB2312" w:cs="仿宋_GB2312"/>
          <w:w w:val="96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6"/>
          <w:sz w:val="32"/>
          <w:szCs w:val="32"/>
        </w:rPr>
        <w:t>4.女性考生如在月经期间，请及时告知体检医生。</w:t>
      </w:r>
    </w:p>
    <w:p w14:paraId="52D88431">
      <w:pPr>
        <w:spacing w:line="600" w:lineRule="exact"/>
        <w:ind w:firstLine="614" w:firstLineChars="200"/>
        <w:rPr>
          <w:rFonts w:ascii="仿宋_GB2312" w:hAnsi="仿宋_GB2312" w:eastAsia="仿宋_GB2312" w:cs="仿宋_GB2312"/>
          <w:w w:val="96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6"/>
          <w:sz w:val="32"/>
          <w:szCs w:val="32"/>
        </w:rPr>
        <w:t>5.处于妊娠期的考生需本人携带由三甲医院开具的怀孕诊断证明，可以暂不进行体检项目中的妇科、X光等项目检查。待考生孕期结束后，可以进行妇科、X光等项目检查时完成体检，并作出是否合格结论。因体检公告和体检时间较近，不能提供怀孕诊断证明的，可当天在体检医院进行检查。</w:t>
      </w:r>
    </w:p>
    <w:p w14:paraId="12388A57">
      <w:pPr>
        <w:spacing w:line="600" w:lineRule="exact"/>
        <w:ind w:firstLine="614" w:firstLineChars="200"/>
        <w:rPr>
          <w:rFonts w:ascii="仿宋_GB2312" w:hAnsi="仿宋_GB2312" w:eastAsia="仿宋_GB2312" w:cs="仿宋_GB2312"/>
          <w:w w:val="96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6"/>
          <w:sz w:val="32"/>
          <w:szCs w:val="32"/>
        </w:rPr>
        <w:t>6.对违反规定弄虚作假，致使体检结果失实的考生，一经发现，即取消其招募资格。</w:t>
      </w:r>
    </w:p>
    <w:p w14:paraId="2A646158">
      <w:pPr>
        <w:spacing w:line="600" w:lineRule="exact"/>
        <w:ind w:firstLine="614" w:firstLineChars="200"/>
        <w:rPr>
          <w:rFonts w:ascii="仿宋_GB2312" w:hAnsi="仿宋_GB2312" w:eastAsia="仿宋_GB2312" w:cs="仿宋_GB2312"/>
          <w:w w:val="96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6"/>
          <w:sz w:val="32"/>
          <w:szCs w:val="32"/>
        </w:rPr>
        <w:t>7.体检结束后，自行解散。</w:t>
      </w:r>
    </w:p>
    <w:p w14:paraId="39679BE6">
      <w:pPr>
        <w:spacing w:line="400" w:lineRule="exact"/>
        <w:jc w:val="center"/>
        <w:rPr>
          <w:rFonts w:ascii="仿宋_GB2312" w:hAnsi="仿宋_GB2312" w:eastAsia="仿宋_GB2312" w:cs="仿宋_GB2312"/>
          <w:w w:val="96"/>
          <w:sz w:val="32"/>
          <w:szCs w:val="32"/>
        </w:rPr>
      </w:pPr>
    </w:p>
    <w:p w14:paraId="72EE979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290"/>
    <w:rsid w:val="00014290"/>
    <w:rsid w:val="00040EFC"/>
    <w:rsid w:val="000B4CBF"/>
    <w:rsid w:val="003D6550"/>
    <w:rsid w:val="008C28C6"/>
    <w:rsid w:val="00C93824"/>
    <w:rsid w:val="0293372C"/>
    <w:rsid w:val="042D0461"/>
    <w:rsid w:val="0A0D66AD"/>
    <w:rsid w:val="34E75257"/>
    <w:rsid w:val="45D50596"/>
    <w:rsid w:val="46A46817"/>
    <w:rsid w:val="55BF5918"/>
    <w:rsid w:val="6C852305"/>
    <w:rsid w:val="7CF32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339</Words>
  <Characters>346</Characters>
  <Lines>2</Lines>
  <Paragraphs>1</Paragraphs>
  <TotalTime>29</TotalTime>
  <ScaleCrop>false</ScaleCrop>
  <LinksUpToDate>false</LinksUpToDate>
  <CharactersWithSpaces>353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2022-08-08T09:42:00Z</dcterms:created>
  <dc:creator>Administrator</dc:creator>
  <cp:lastModifiedBy>雪花粉飞</cp:lastModifiedBy>
  <cp:lastPrinted>2022-09-05T04:21:00Z</cp:lastPrinted>
  <dcterms:modified xsi:type="dcterms:W3CDTF">2024-07-30T11:08:15Z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065987499E554CA09B5661D55A4B93DC_13</vt:lpwstr>
  </property>
</Properties>
</file>