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32E48E">
      <w:pPr>
        <w:jc w:val="left"/>
        <w:rPr>
          <w:rFonts w:hint="default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附件2：</w:t>
      </w:r>
    </w:p>
    <w:p w14:paraId="2FF16D8F"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202</w:t>
      </w:r>
      <w:r>
        <w:rPr>
          <w:rFonts w:hint="eastAsia"/>
          <w:b/>
          <w:bCs/>
          <w:sz w:val="36"/>
          <w:szCs w:val="36"/>
          <w:lang w:val="en-US" w:eastAsia="zh-CN"/>
        </w:rPr>
        <w:t>4</w:t>
      </w:r>
      <w:r>
        <w:rPr>
          <w:rFonts w:hint="eastAsia"/>
          <w:b/>
          <w:bCs/>
          <w:sz w:val="36"/>
          <w:szCs w:val="36"/>
        </w:rPr>
        <w:t>年延川县特岗教师招聘面试教材版本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1041"/>
        <w:gridCol w:w="1181"/>
        <w:gridCol w:w="1069"/>
        <w:gridCol w:w="2878"/>
        <w:gridCol w:w="1247"/>
      </w:tblGrid>
      <w:tr w14:paraId="3CCDC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1106" w:type="dxa"/>
            <w:vAlign w:val="center"/>
          </w:tcPr>
          <w:p w14:paraId="2659141A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学段</w:t>
            </w:r>
          </w:p>
        </w:tc>
        <w:tc>
          <w:tcPr>
            <w:tcW w:w="1041" w:type="dxa"/>
            <w:vAlign w:val="center"/>
          </w:tcPr>
          <w:p w14:paraId="749BB445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学科</w:t>
            </w:r>
          </w:p>
        </w:tc>
        <w:tc>
          <w:tcPr>
            <w:tcW w:w="1181" w:type="dxa"/>
            <w:vAlign w:val="center"/>
          </w:tcPr>
          <w:p w14:paraId="4E901A08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年级</w:t>
            </w:r>
          </w:p>
        </w:tc>
        <w:tc>
          <w:tcPr>
            <w:tcW w:w="1069" w:type="dxa"/>
            <w:vAlign w:val="center"/>
          </w:tcPr>
          <w:p w14:paraId="1C4EC5E2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册别</w:t>
            </w:r>
          </w:p>
        </w:tc>
        <w:tc>
          <w:tcPr>
            <w:tcW w:w="2878" w:type="dxa"/>
            <w:vAlign w:val="center"/>
          </w:tcPr>
          <w:p w14:paraId="2E85CEF4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教材版本</w:t>
            </w:r>
          </w:p>
        </w:tc>
        <w:tc>
          <w:tcPr>
            <w:tcW w:w="1247" w:type="dxa"/>
            <w:vAlign w:val="center"/>
          </w:tcPr>
          <w:p w14:paraId="4CB99AB9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备注</w:t>
            </w:r>
          </w:p>
        </w:tc>
      </w:tr>
      <w:tr w14:paraId="15BBE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106" w:type="dxa"/>
            <w:vMerge w:val="restart"/>
            <w:vAlign w:val="center"/>
          </w:tcPr>
          <w:p w14:paraId="637DEEDC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初中</w:t>
            </w:r>
          </w:p>
        </w:tc>
        <w:tc>
          <w:tcPr>
            <w:tcW w:w="1041" w:type="dxa"/>
            <w:vAlign w:val="center"/>
          </w:tcPr>
          <w:p w14:paraId="710B0646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语文</w:t>
            </w:r>
          </w:p>
        </w:tc>
        <w:tc>
          <w:tcPr>
            <w:tcW w:w="1181" w:type="dxa"/>
            <w:vAlign w:val="center"/>
          </w:tcPr>
          <w:p w14:paraId="56739F19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八年级</w:t>
            </w:r>
          </w:p>
        </w:tc>
        <w:tc>
          <w:tcPr>
            <w:tcW w:w="1069" w:type="dxa"/>
            <w:vAlign w:val="center"/>
          </w:tcPr>
          <w:p w14:paraId="78F1DD43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下册</w:t>
            </w:r>
          </w:p>
        </w:tc>
        <w:tc>
          <w:tcPr>
            <w:tcW w:w="2878" w:type="dxa"/>
            <w:vAlign w:val="center"/>
          </w:tcPr>
          <w:p w14:paraId="3806EA96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人民教育出版社</w:t>
            </w:r>
          </w:p>
        </w:tc>
        <w:tc>
          <w:tcPr>
            <w:tcW w:w="1247" w:type="dxa"/>
            <w:vAlign w:val="center"/>
          </w:tcPr>
          <w:p w14:paraId="690C9160">
            <w:pPr>
              <w:jc w:val="center"/>
              <w:rPr>
                <w:rFonts w:hint="eastAsia"/>
                <w:vertAlign w:val="baseline"/>
              </w:rPr>
            </w:pPr>
          </w:p>
        </w:tc>
      </w:tr>
      <w:tr w14:paraId="128E6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106" w:type="dxa"/>
            <w:vMerge w:val="continue"/>
            <w:vAlign w:val="center"/>
          </w:tcPr>
          <w:p w14:paraId="0A5EC4F1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041" w:type="dxa"/>
            <w:vAlign w:val="center"/>
          </w:tcPr>
          <w:p w14:paraId="563D3318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数学</w:t>
            </w:r>
          </w:p>
        </w:tc>
        <w:tc>
          <w:tcPr>
            <w:tcW w:w="1181" w:type="dxa"/>
            <w:vAlign w:val="center"/>
          </w:tcPr>
          <w:p w14:paraId="55F5BC79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八年级</w:t>
            </w:r>
          </w:p>
        </w:tc>
        <w:tc>
          <w:tcPr>
            <w:tcW w:w="1069" w:type="dxa"/>
            <w:vAlign w:val="center"/>
          </w:tcPr>
          <w:p w14:paraId="4B6A3D5F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下册</w:t>
            </w:r>
          </w:p>
        </w:tc>
        <w:tc>
          <w:tcPr>
            <w:tcW w:w="2878" w:type="dxa"/>
            <w:vAlign w:val="center"/>
          </w:tcPr>
          <w:p w14:paraId="04419DBF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人民教育出版社</w:t>
            </w:r>
          </w:p>
        </w:tc>
        <w:tc>
          <w:tcPr>
            <w:tcW w:w="1247" w:type="dxa"/>
            <w:vAlign w:val="center"/>
          </w:tcPr>
          <w:p w14:paraId="7726CFB0">
            <w:pPr>
              <w:jc w:val="center"/>
              <w:rPr>
                <w:rFonts w:hint="eastAsia"/>
                <w:vertAlign w:val="baseline"/>
              </w:rPr>
            </w:pPr>
          </w:p>
        </w:tc>
      </w:tr>
      <w:tr w14:paraId="5DC83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106" w:type="dxa"/>
            <w:vMerge w:val="continue"/>
            <w:vAlign w:val="center"/>
          </w:tcPr>
          <w:p w14:paraId="2E2C4659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041" w:type="dxa"/>
            <w:vAlign w:val="center"/>
          </w:tcPr>
          <w:p w14:paraId="7D81767B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物理</w:t>
            </w:r>
          </w:p>
        </w:tc>
        <w:tc>
          <w:tcPr>
            <w:tcW w:w="1181" w:type="dxa"/>
            <w:vAlign w:val="center"/>
          </w:tcPr>
          <w:p w14:paraId="06E91E04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八年级</w:t>
            </w:r>
          </w:p>
        </w:tc>
        <w:tc>
          <w:tcPr>
            <w:tcW w:w="1069" w:type="dxa"/>
            <w:vAlign w:val="center"/>
          </w:tcPr>
          <w:p w14:paraId="22CD8F1C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下册</w:t>
            </w:r>
          </w:p>
        </w:tc>
        <w:tc>
          <w:tcPr>
            <w:tcW w:w="2878" w:type="dxa"/>
            <w:vAlign w:val="center"/>
          </w:tcPr>
          <w:p w14:paraId="4ED71504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江苏凤凰科学技术出版社</w:t>
            </w:r>
          </w:p>
        </w:tc>
        <w:tc>
          <w:tcPr>
            <w:tcW w:w="1247" w:type="dxa"/>
            <w:vAlign w:val="center"/>
          </w:tcPr>
          <w:p w14:paraId="55E64694">
            <w:pPr>
              <w:jc w:val="center"/>
              <w:rPr>
                <w:rFonts w:hint="eastAsia"/>
                <w:vertAlign w:val="baseline"/>
              </w:rPr>
            </w:pPr>
          </w:p>
        </w:tc>
      </w:tr>
      <w:tr w14:paraId="0C1B6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106" w:type="dxa"/>
            <w:vMerge w:val="continue"/>
            <w:vAlign w:val="center"/>
          </w:tcPr>
          <w:p w14:paraId="5C6DE4A5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041" w:type="dxa"/>
            <w:vAlign w:val="center"/>
          </w:tcPr>
          <w:p w14:paraId="2311C4F1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英语</w:t>
            </w:r>
          </w:p>
        </w:tc>
        <w:tc>
          <w:tcPr>
            <w:tcW w:w="1181" w:type="dxa"/>
            <w:vAlign w:val="center"/>
          </w:tcPr>
          <w:p w14:paraId="0F8327C4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八年级</w:t>
            </w:r>
          </w:p>
        </w:tc>
        <w:tc>
          <w:tcPr>
            <w:tcW w:w="1069" w:type="dxa"/>
            <w:vAlign w:val="center"/>
          </w:tcPr>
          <w:p w14:paraId="7E1CF4D9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下册</w:t>
            </w:r>
          </w:p>
        </w:tc>
        <w:tc>
          <w:tcPr>
            <w:tcW w:w="2878" w:type="dxa"/>
            <w:vAlign w:val="center"/>
          </w:tcPr>
          <w:p w14:paraId="7865BE5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</w:rPr>
              <w:t>人民教育出版社</w:t>
            </w:r>
          </w:p>
        </w:tc>
        <w:tc>
          <w:tcPr>
            <w:tcW w:w="1247" w:type="dxa"/>
            <w:vAlign w:val="center"/>
          </w:tcPr>
          <w:p w14:paraId="7E083A08">
            <w:pPr>
              <w:jc w:val="center"/>
              <w:rPr>
                <w:rFonts w:hint="eastAsia"/>
                <w:vertAlign w:val="baseline"/>
              </w:rPr>
            </w:pPr>
          </w:p>
        </w:tc>
      </w:tr>
      <w:tr w14:paraId="69430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106" w:type="dxa"/>
            <w:vMerge w:val="continue"/>
            <w:vAlign w:val="center"/>
          </w:tcPr>
          <w:p w14:paraId="164A3331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041" w:type="dxa"/>
            <w:vAlign w:val="center"/>
          </w:tcPr>
          <w:p w14:paraId="1BC9D998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生物</w:t>
            </w:r>
          </w:p>
        </w:tc>
        <w:tc>
          <w:tcPr>
            <w:tcW w:w="1181" w:type="dxa"/>
            <w:vAlign w:val="center"/>
          </w:tcPr>
          <w:p w14:paraId="6E29DC6C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八年级</w:t>
            </w:r>
          </w:p>
        </w:tc>
        <w:tc>
          <w:tcPr>
            <w:tcW w:w="1069" w:type="dxa"/>
            <w:vAlign w:val="center"/>
          </w:tcPr>
          <w:p w14:paraId="43E31FD5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下册</w:t>
            </w:r>
          </w:p>
        </w:tc>
        <w:tc>
          <w:tcPr>
            <w:tcW w:w="2878" w:type="dxa"/>
            <w:vAlign w:val="center"/>
          </w:tcPr>
          <w:p w14:paraId="67ECE212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江苏凤凰科学技术出版社</w:t>
            </w:r>
          </w:p>
        </w:tc>
        <w:tc>
          <w:tcPr>
            <w:tcW w:w="1247" w:type="dxa"/>
            <w:vAlign w:val="center"/>
          </w:tcPr>
          <w:p w14:paraId="692F8732">
            <w:pPr>
              <w:jc w:val="center"/>
              <w:rPr>
                <w:rFonts w:hint="eastAsia"/>
                <w:vertAlign w:val="baseline"/>
              </w:rPr>
            </w:pPr>
          </w:p>
        </w:tc>
      </w:tr>
      <w:tr w14:paraId="2EAA4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106" w:type="dxa"/>
            <w:vMerge w:val="restart"/>
            <w:vAlign w:val="center"/>
          </w:tcPr>
          <w:p w14:paraId="29B4703E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小学</w:t>
            </w:r>
          </w:p>
        </w:tc>
        <w:tc>
          <w:tcPr>
            <w:tcW w:w="1041" w:type="dxa"/>
            <w:vAlign w:val="center"/>
          </w:tcPr>
          <w:p w14:paraId="433E00E1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数学</w:t>
            </w:r>
          </w:p>
        </w:tc>
        <w:tc>
          <w:tcPr>
            <w:tcW w:w="1181" w:type="dxa"/>
            <w:vAlign w:val="center"/>
          </w:tcPr>
          <w:p w14:paraId="07283136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五年级</w:t>
            </w:r>
          </w:p>
        </w:tc>
        <w:tc>
          <w:tcPr>
            <w:tcW w:w="1069" w:type="dxa"/>
            <w:vAlign w:val="center"/>
          </w:tcPr>
          <w:p w14:paraId="2ABE1EF4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下册</w:t>
            </w:r>
          </w:p>
        </w:tc>
        <w:tc>
          <w:tcPr>
            <w:tcW w:w="2878" w:type="dxa"/>
            <w:vAlign w:val="center"/>
          </w:tcPr>
          <w:p w14:paraId="12D409FA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人民教育出版社</w:t>
            </w:r>
          </w:p>
        </w:tc>
        <w:tc>
          <w:tcPr>
            <w:tcW w:w="1247" w:type="dxa"/>
            <w:vAlign w:val="center"/>
          </w:tcPr>
          <w:p w14:paraId="14EA4265">
            <w:pPr>
              <w:jc w:val="center"/>
              <w:rPr>
                <w:rFonts w:hint="eastAsia"/>
                <w:vertAlign w:val="baseline"/>
              </w:rPr>
            </w:pPr>
          </w:p>
        </w:tc>
      </w:tr>
      <w:tr w14:paraId="255C1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106" w:type="dxa"/>
            <w:vMerge w:val="continue"/>
            <w:vAlign w:val="center"/>
          </w:tcPr>
          <w:p w14:paraId="1138B77C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041" w:type="dxa"/>
            <w:vAlign w:val="center"/>
          </w:tcPr>
          <w:p w14:paraId="628DCDD8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英语</w:t>
            </w:r>
          </w:p>
        </w:tc>
        <w:tc>
          <w:tcPr>
            <w:tcW w:w="1181" w:type="dxa"/>
            <w:vAlign w:val="center"/>
          </w:tcPr>
          <w:p w14:paraId="708D8551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五年级</w:t>
            </w:r>
          </w:p>
        </w:tc>
        <w:tc>
          <w:tcPr>
            <w:tcW w:w="1069" w:type="dxa"/>
            <w:vAlign w:val="center"/>
          </w:tcPr>
          <w:p w14:paraId="35AEEFB9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下册</w:t>
            </w:r>
          </w:p>
        </w:tc>
        <w:tc>
          <w:tcPr>
            <w:tcW w:w="2878" w:type="dxa"/>
            <w:vAlign w:val="center"/>
          </w:tcPr>
          <w:p w14:paraId="485AD0E7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陕西旅游出版社</w:t>
            </w:r>
          </w:p>
        </w:tc>
        <w:tc>
          <w:tcPr>
            <w:tcW w:w="1247" w:type="dxa"/>
            <w:vAlign w:val="center"/>
          </w:tcPr>
          <w:p w14:paraId="6343843E">
            <w:pPr>
              <w:jc w:val="center"/>
              <w:rPr>
                <w:rFonts w:hint="eastAsia"/>
                <w:vertAlign w:val="baseline"/>
              </w:rPr>
            </w:pPr>
          </w:p>
        </w:tc>
      </w:tr>
      <w:tr w14:paraId="0ACB9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106" w:type="dxa"/>
            <w:vMerge w:val="continue"/>
            <w:vAlign w:val="center"/>
          </w:tcPr>
          <w:p w14:paraId="5F7B735D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041" w:type="dxa"/>
            <w:vAlign w:val="center"/>
          </w:tcPr>
          <w:p w14:paraId="1C9DAE54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科学</w:t>
            </w:r>
          </w:p>
        </w:tc>
        <w:tc>
          <w:tcPr>
            <w:tcW w:w="1181" w:type="dxa"/>
            <w:vAlign w:val="center"/>
          </w:tcPr>
          <w:p w14:paraId="582702B4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五年级</w:t>
            </w:r>
          </w:p>
        </w:tc>
        <w:tc>
          <w:tcPr>
            <w:tcW w:w="1069" w:type="dxa"/>
            <w:vAlign w:val="center"/>
          </w:tcPr>
          <w:p w14:paraId="0237A417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下册</w:t>
            </w:r>
          </w:p>
        </w:tc>
        <w:tc>
          <w:tcPr>
            <w:tcW w:w="2878" w:type="dxa"/>
            <w:vAlign w:val="center"/>
          </w:tcPr>
          <w:p w14:paraId="7413393C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教育科学</w:t>
            </w:r>
            <w:r>
              <w:rPr>
                <w:rFonts w:hint="eastAsia"/>
                <w:vertAlign w:val="baseline"/>
              </w:rPr>
              <w:t>出版社</w:t>
            </w:r>
          </w:p>
        </w:tc>
        <w:tc>
          <w:tcPr>
            <w:tcW w:w="1247" w:type="dxa"/>
            <w:vAlign w:val="center"/>
          </w:tcPr>
          <w:p w14:paraId="1B9B25D8"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</w:tr>
      <w:tr w14:paraId="15BF9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106" w:type="dxa"/>
            <w:vMerge w:val="continue"/>
            <w:vAlign w:val="center"/>
          </w:tcPr>
          <w:p w14:paraId="696E8DBD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041" w:type="dxa"/>
            <w:vAlign w:val="center"/>
          </w:tcPr>
          <w:p w14:paraId="143E1FE8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音乐</w:t>
            </w:r>
          </w:p>
        </w:tc>
        <w:tc>
          <w:tcPr>
            <w:tcW w:w="1181" w:type="dxa"/>
            <w:vAlign w:val="center"/>
          </w:tcPr>
          <w:p w14:paraId="34580E8F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五年级</w:t>
            </w:r>
          </w:p>
        </w:tc>
        <w:tc>
          <w:tcPr>
            <w:tcW w:w="1069" w:type="dxa"/>
            <w:vAlign w:val="center"/>
          </w:tcPr>
          <w:p w14:paraId="0295E5F4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下册</w:t>
            </w:r>
          </w:p>
        </w:tc>
        <w:tc>
          <w:tcPr>
            <w:tcW w:w="2878" w:type="dxa"/>
            <w:vAlign w:val="center"/>
          </w:tcPr>
          <w:p w14:paraId="0404F286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人民</w:t>
            </w:r>
            <w:r>
              <w:rPr>
                <w:rFonts w:hint="eastAsia"/>
                <w:vertAlign w:val="baseline"/>
                <w:lang w:val="en-US" w:eastAsia="zh-CN"/>
              </w:rPr>
              <w:t>音乐</w:t>
            </w:r>
            <w:r>
              <w:rPr>
                <w:rFonts w:hint="eastAsia"/>
                <w:vertAlign w:val="baseline"/>
              </w:rPr>
              <w:t>出版社</w:t>
            </w:r>
          </w:p>
        </w:tc>
        <w:tc>
          <w:tcPr>
            <w:tcW w:w="1247" w:type="dxa"/>
            <w:vAlign w:val="center"/>
          </w:tcPr>
          <w:p w14:paraId="5453FA73">
            <w:pPr>
              <w:jc w:val="center"/>
              <w:rPr>
                <w:rFonts w:hint="eastAsia"/>
                <w:vertAlign w:val="baseline"/>
              </w:rPr>
            </w:pPr>
          </w:p>
        </w:tc>
      </w:tr>
      <w:tr w14:paraId="21E38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106" w:type="dxa"/>
            <w:vMerge w:val="continue"/>
            <w:vAlign w:val="center"/>
          </w:tcPr>
          <w:p w14:paraId="4F9C3AAA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041" w:type="dxa"/>
            <w:vAlign w:val="center"/>
          </w:tcPr>
          <w:p w14:paraId="7B021731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美术</w:t>
            </w:r>
          </w:p>
        </w:tc>
        <w:tc>
          <w:tcPr>
            <w:tcW w:w="1181" w:type="dxa"/>
            <w:vAlign w:val="center"/>
          </w:tcPr>
          <w:p w14:paraId="30C57BAE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五年级</w:t>
            </w:r>
          </w:p>
        </w:tc>
        <w:tc>
          <w:tcPr>
            <w:tcW w:w="1069" w:type="dxa"/>
            <w:vAlign w:val="center"/>
          </w:tcPr>
          <w:p w14:paraId="1B78B3FA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下册</w:t>
            </w:r>
          </w:p>
        </w:tc>
        <w:tc>
          <w:tcPr>
            <w:tcW w:w="2878" w:type="dxa"/>
            <w:vAlign w:val="center"/>
          </w:tcPr>
          <w:p w14:paraId="48745C31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</w:rPr>
              <w:t>湖南</w:t>
            </w:r>
            <w:r>
              <w:rPr>
                <w:rFonts w:hint="eastAsia"/>
                <w:vertAlign w:val="baseline"/>
                <w:lang w:val="en-US" w:eastAsia="zh-CN"/>
              </w:rPr>
              <w:t>美术</w:t>
            </w:r>
            <w:r>
              <w:rPr>
                <w:rFonts w:hint="eastAsia"/>
                <w:vertAlign w:val="baseline"/>
              </w:rPr>
              <w:t>出版社</w:t>
            </w:r>
          </w:p>
        </w:tc>
        <w:tc>
          <w:tcPr>
            <w:tcW w:w="1247" w:type="dxa"/>
            <w:vAlign w:val="center"/>
          </w:tcPr>
          <w:p w14:paraId="4C9B1A49">
            <w:pPr>
              <w:jc w:val="center"/>
              <w:rPr>
                <w:rFonts w:hint="eastAsia"/>
                <w:vertAlign w:val="baseline"/>
              </w:rPr>
            </w:pPr>
          </w:p>
        </w:tc>
      </w:tr>
      <w:tr w14:paraId="17ABB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106" w:type="dxa"/>
            <w:vMerge w:val="continue"/>
            <w:vAlign w:val="center"/>
          </w:tcPr>
          <w:p w14:paraId="13143DB3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041" w:type="dxa"/>
            <w:vAlign w:val="center"/>
          </w:tcPr>
          <w:p w14:paraId="20ACD7BF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体育</w:t>
            </w:r>
          </w:p>
        </w:tc>
        <w:tc>
          <w:tcPr>
            <w:tcW w:w="1181" w:type="dxa"/>
            <w:vAlign w:val="center"/>
          </w:tcPr>
          <w:p w14:paraId="2938681D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八</w:t>
            </w:r>
            <w:r>
              <w:rPr>
                <w:rFonts w:hint="eastAsia"/>
                <w:vertAlign w:val="baseline"/>
              </w:rPr>
              <w:t>年级</w:t>
            </w:r>
          </w:p>
        </w:tc>
        <w:tc>
          <w:tcPr>
            <w:tcW w:w="1069" w:type="dxa"/>
            <w:vAlign w:val="center"/>
          </w:tcPr>
          <w:p w14:paraId="2BCD5E6F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全一册</w:t>
            </w:r>
          </w:p>
        </w:tc>
        <w:tc>
          <w:tcPr>
            <w:tcW w:w="2878" w:type="dxa"/>
            <w:vAlign w:val="center"/>
          </w:tcPr>
          <w:p w14:paraId="5306AC1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华东师范大学出版社（按初中体育教学教法讲课）</w:t>
            </w:r>
          </w:p>
        </w:tc>
        <w:tc>
          <w:tcPr>
            <w:tcW w:w="1247" w:type="dxa"/>
            <w:vAlign w:val="center"/>
          </w:tcPr>
          <w:p w14:paraId="4BF7708F">
            <w:pPr>
              <w:jc w:val="center"/>
              <w:rPr>
                <w:rFonts w:hint="eastAsia"/>
                <w:vertAlign w:val="baseline"/>
              </w:rPr>
            </w:pPr>
          </w:p>
        </w:tc>
      </w:tr>
      <w:tr w14:paraId="6091E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106" w:type="dxa"/>
            <w:vMerge w:val="continue"/>
            <w:vAlign w:val="center"/>
          </w:tcPr>
          <w:p w14:paraId="32634F98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041" w:type="dxa"/>
            <w:vAlign w:val="center"/>
          </w:tcPr>
          <w:p w14:paraId="470496AF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心理健康</w:t>
            </w:r>
          </w:p>
        </w:tc>
        <w:tc>
          <w:tcPr>
            <w:tcW w:w="1181" w:type="dxa"/>
            <w:vAlign w:val="center"/>
          </w:tcPr>
          <w:p w14:paraId="5F185451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四</w:t>
            </w:r>
            <w:r>
              <w:rPr>
                <w:rFonts w:hint="eastAsia"/>
                <w:vertAlign w:val="baseline"/>
              </w:rPr>
              <w:t>年级</w:t>
            </w:r>
          </w:p>
        </w:tc>
        <w:tc>
          <w:tcPr>
            <w:tcW w:w="1069" w:type="dxa"/>
            <w:vAlign w:val="center"/>
          </w:tcPr>
          <w:p w14:paraId="3FFD8AC5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全一册</w:t>
            </w:r>
          </w:p>
        </w:tc>
        <w:tc>
          <w:tcPr>
            <w:tcW w:w="2878" w:type="dxa"/>
            <w:vAlign w:val="center"/>
          </w:tcPr>
          <w:p w14:paraId="3D62D580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</w:rPr>
              <w:t>南京大学出版社</w:t>
            </w:r>
            <w:r>
              <w:rPr>
                <w:rFonts w:hint="eastAsia"/>
                <w:vertAlign w:val="baseline"/>
                <w:lang w:eastAsia="zh-CN"/>
              </w:rPr>
              <w:t>（</w:t>
            </w:r>
            <w:r>
              <w:rPr>
                <w:rFonts w:hint="eastAsia"/>
                <w:vertAlign w:val="baseline"/>
              </w:rPr>
              <w:t>江苏省教材审定委员会2016年审查通过•试用本•北京师范大学</w:t>
            </w:r>
            <w:r>
              <w:rPr>
                <w:rFonts w:hint="eastAsia"/>
                <w:vertAlign w:val="baseline"/>
                <w:lang w:eastAsia="zh-CN"/>
              </w:rPr>
              <w:t>）</w:t>
            </w:r>
          </w:p>
        </w:tc>
        <w:tc>
          <w:tcPr>
            <w:tcW w:w="1247" w:type="dxa"/>
            <w:vAlign w:val="center"/>
          </w:tcPr>
          <w:p w14:paraId="699DA1FA">
            <w:pPr>
              <w:jc w:val="center"/>
              <w:rPr>
                <w:rFonts w:hint="eastAsia"/>
                <w:vertAlign w:val="baseline"/>
              </w:rPr>
            </w:pPr>
          </w:p>
        </w:tc>
      </w:tr>
      <w:tr w14:paraId="601D8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106" w:type="dxa"/>
            <w:vMerge w:val="continue"/>
            <w:vAlign w:val="center"/>
          </w:tcPr>
          <w:p w14:paraId="57D60FE3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041" w:type="dxa"/>
            <w:vAlign w:val="center"/>
          </w:tcPr>
          <w:p w14:paraId="6E0A634B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信息技术</w:t>
            </w:r>
          </w:p>
        </w:tc>
        <w:tc>
          <w:tcPr>
            <w:tcW w:w="1181" w:type="dxa"/>
            <w:vAlign w:val="center"/>
          </w:tcPr>
          <w:p w14:paraId="15A250EC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五年级</w:t>
            </w:r>
          </w:p>
        </w:tc>
        <w:tc>
          <w:tcPr>
            <w:tcW w:w="1069" w:type="dxa"/>
            <w:vAlign w:val="center"/>
          </w:tcPr>
          <w:p w14:paraId="6CC1ABAB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下册</w:t>
            </w:r>
          </w:p>
        </w:tc>
        <w:tc>
          <w:tcPr>
            <w:tcW w:w="2878" w:type="dxa"/>
            <w:vAlign w:val="center"/>
          </w:tcPr>
          <w:p w14:paraId="6903CF8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</w:rPr>
              <w:t>人民教育出版社</w:t>
            </w:r>
          </w:p>
        </w:tc>
        <w:tc>
          <w:tcPr>
            <w:tcW w:w="1247" w:type="dxa"/>
            <w:vAlign w:val="center"/>
          </w:tcPr>
          <w:p w14:paraId="4E6CA017">
            <w:pPr>
              <w:jc w:val="center"/>
              <w:rPr>
                <w:rFonts w:hint="eastAsia"/>
                <w:vertAlign w:val="baseline"/>
              </w:rPr>
            </w:pPr>
          </w:p>
        </w:tc>
      </w:tr>
    </w:tbl>
    <w:p w14:paraId="2EE49425">
      <w:pPr>
        <w:rPr>
          <w:rFonts w:hint="eastAsia"/>
        </w:rPr>
      </w:pPr>
    </w:p>
    <w:sectPr>
      <w:pgSz w:w="11906" w:h="16838"/>
      <w:pgMar w:top="1020" w:right="1800" w:bottom="102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5MWQ3Mjk4NThiZDhiZWUxNDFmNTcxMzUxMDU5ZGQifQ=="/>
  </w:docVars>
  <w:rsids>
    <w:rsidRoot w:val="00000000"/>
    <w:rsid w:val="037A70B3"/>
    <w:rsid w:val="04706FFA"/>
    <w:rsid w:val="06A411DD"/>
    <w:rsid w:val="1D353BE9"/>
    <w:rsid w:val="354B3A6B"/>
    <w:rsid w:val="3DF53AF1"/>
    <w:rsid w:val="498B355B"/>
    <w:rsid w:val="5C62639E"/>
    <w:rsid w:val="5D2418A5"/>
    <w:rsid w:val="5FDA449D"/>
    <w:rsid w:val="64AE27E5"/>
    <w:rsid w:val="65E816C2"/>
    <w:rsid w:val="6FA33D7E"/>
    <w:rsid w:val="737427E7"/>
    <w:rsid w:val="7C172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279</Words>
  <Characters>285</Characters>
  <Lines>0</Lines>
  <Paragraphs>0</Paragraphs>
  <TotalTime>0</TotalTime>
  <ScaleCrop>false</ScaleCrop>
  <LinksUpToDate>false</LinksUpToDate>
  <CharactersWithSpaces>285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2023-08-04T01:12:00Z</dcterms:created>
  <dc:creator>86139</dc:creator>
  <cp:lastModifiedBy>雨林</cp:lastModifiedBy>
  <dcterms:modified xsi:type="dcterms:W3CDTF">2024-07-31T09:26:02Z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C27409CBFD904DF6B5BE1142C4727374_12</vt:lpwstr>
  </property>
</Properties>
</file>