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720" w:lineRule="exact"/>
        <w:ind w:right="-483" w:rightChars="-23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ascii="Times New Roman" w:hAnsi="Times New Roman" w:eastAsia="方正黑体_GBK" w:cs="Times New Roman"/>
          <w:sz w:val="32"/>
          <w:szCs w:val="32"/>
        </w:rPr>
        <w:t>2</w:t>
      </w:r>
    </w:p>
    <w:p>
      <w:pPr>
        <w:pStyle w:val="2"/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/>
          <w:sz w:val="44"/>
          <w:szCs w:val="44"/>
          <w:lang w:val="en-US" w:eastAsia="zh-CN"/>
        </w:rPr>
        <w:t>庐阳</w:t>
      </w:r>
      <w:r>
        <w:rPr>
          <w:rFonts w:hint="eastAsia" w:ascii="方正小标宋_GBK" w:hAnsi="方正小标宋_GBK" w:eastAsia="方正小标宋_GBK"/>
          <w:sz w:val="44"/>
          <w:szCs w:val="44"/>
        </w:rPr>
        <w:t>区非学科类培训机构参与学校课后服务个性化课程遴选材料清单</w:t>
      </w:r>
    </w:p>
    <w:p>
      <w:pPr>
        <w:pStyle w:val="7"/>
      </w:pPr>
    </w:p>
    <w:tbl>
      <w:tblPr>
        <w:tblStyle w:val="8"/>
        <w:tblW w:w="9357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3118"/>
        <w:gridCol w:w="3402"/>
        <w:gridCol w:w="709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852" w:type="dxa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序号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材料名称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材料说明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份数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852" w:type="dxa"/>
            <w:vAlign w:val="center"/>
          </w:tcPr>
          <w:p>
            <w:pPr>
              <w:spacing w:line="320" w:lineRule="exact"/>
              <w:jc w:val="center"/>
              <w:rPr>
                <w:rFonts w:ascii="方正楷体_GBK" w:hAnsi="方正楷体_GBK" w:eastAsia="方正楷体_GBK" w:cs="方正楷体_GBK"/>
                <w:sz w:val="30"/>
                <w:szCs w:val="30"/>
              </w:rPr>
            </w:pPr>
            <w:r>
              <w:rPr>
                <w:rFonts w:hint="eastAsia" w:ascii="方正楷体_GBK" w:hAnsi="方正楷体_GBK" w:eastAsia="方正楷体_GBK" w:cs="方正楷体_GBK"/>
                <w:sz w:val="30"/>
                <w:szCs w:val="30"/>
              </w:rPr>
              <w:t>1</w:t>
            </w:r>
          </w:p>
        </w:tc>
        <w:tc>
          <w:tcPr>
            <w:tcW w:w="3118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校外培训机构参与</w:t>
            </w:r>
            <w:r>
              <w:rPr>
                <w:rFonts w:hint="eastAsia" w:ascii="宋体" w:hAnsi="宋体" w:eastAsia="宋体" w:cs="宋体"/>
                <w:sz w:val="24"/>
              </w:rPr>
              <w:t>蜀山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区课后服务个性化课程申请表</w:t>
            </w:r>
          </w:p>
        </w:tc>
        <w:tc>
          <w:tcPr>
            <w:tcW w:w="3402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exact"/>
        </w:trPr>
        <w:tc>
          <w:tcPr>
            <w:tcW w:w="852" w:type="dxa"/>
            <w:vAlign w:val="center"/>
          </w:tcPr>
          <w:p>
            <w:pPr>
              <w:spacing w:line="320" w:lineRule="exact"/>
              <w:jc w:val="center"/>
              <w:rPr>
                <w:rFonts w:ascii="方正楷体_GBK" w:hAnsi="方正楷体_GBK" w:eastAsia="方正楷体_GBK" w:cs="方正楷体_GBK"/>
                <w:sz w:val="30"/>
                <w:szCs w:val="30"/>
              </w:rPr>
            </w:pPr>
            <w:r>
              <w:rPr>
                <w:rFonts w:hint="eastAsia" w:ascii="方正楷体_GBK" w:hAnsi="方正楷体_GBK" w:eastAsia="方正楷体_GBK" w:cs="方正楷体_GBK"/>
                <w:sz w:val="30"/>
                <w:szCs w:val="30"/>
              </w:rPr>
              <w:t>2</w:t>
            </w:r>
          </w:p>
        </w:tc>
        <w:tc>
          <w:tcPr>
            <w:tcW w:w="3118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营业执照或民办非企业单位登记证书（含相应主管部门的核准书）</w:t>
            </w:r>
          </w:p>
        </w:tc>
        <w:tc>
          <w:tcPr>
            <w:tcW w:w="3402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附核准书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原件、</w:t>
            </w:r>
            <w:r>
              <w:rPr>
                <w:rFonts w:hint="eastAsia" w:ascii="宋体" w:hAnsi="宋体" w:eastAsia="宋体" w:cs="宋体"/>
                <w:sz w:val="24"/>
              </w:rPr>
              <w:t>扫描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件及复印件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</w:trPr>
        <w:tc>
          <w:tcPr>
            <w:tcW w:w="852" w:type="dxa"/>
            <w:vAlign w:val="center"/>
          </w:tcPr>
          <w:p>
            <w:pPr>
              <w:spacing w:line="320" w:lineRule="exact"/>
              <w:jc w:val="center"/>
              <w:rPr>
                <w:rFonts w:ascii="方正楷体_GBK" w:hAnsi="方正楷体_GBK" w:eastAsia="方正楷体_GBK" w:cs="方正楷体_GBK"/>
                <w:sz w:val="30"/>
                <w:szCs w:val="30"/>
              </w:rPr>
            </w:pPr>
            <w:r>
              <w:rPr>
                <w:rFonts w:hint="eastAsia" w:ascii="方正楷体_GBK" w:hAnsi="方正楷体_GBK" w:eastAsia="方正楷体_GBK" w:cs="方正楷体_GBK"/>
                <w:sz w:val="30"/>
                <w:szCs w:val="30"/>
              </w:rPr>
              <w:t>3</w:t>
            </w:r>
          </w:p>
        </w:tc>
        <w:tc>
          <w:tcPr>
            <w:tcW w:w="3118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</w:rPr>
              <w:t>机构法人有效身份证件</w:t>
            </w:r>
          </w:p>
        </w:tc>
        <w:tc>
          <w:tcPr>
            <w:tcW w:w="3402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正反面、盖章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</w:rPr>
              <w:t>扫描</w:t>
            </w: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</w:rPr>
              <w:t>件及复印件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exact"/>
        </w:trPr>
        <w:tc>
          <w:tcPr>
            <w:tcW w:w="852" w:type="dxa"/>
            <w:vAlign w:val="center"/>
          </w:tcPr>
          <w:p>
            <w:pPr>
              <w:spacing w:line="320" w:lineRule="exact"/>
              <w:jc w:val="center"/>
              <w:rPr>
                <w:rFonts w:ascii="方正楷体_GBK" w:hAnsi="方正楷体_GBK" w:eastAsia="方正楷体_GBK" w:cs="方正楷体_GBK"/>
                <w:sz w:val="30"/>
                <w:szCs w:val="30"/>
              </w:rPr>
            </w:pPr>
            <w:r>
              <w:rPr>
                <w:rFonts w:hint="eastAsia" w:ascii="方正楷体_GBK" w:hAnsi="方正楷体_GBK" w:eastAsia="方正楷体_GBK" w:cs="方正楷体_GBK"/>
                <w:sz w:val="30"/>
                <w:szCs w:val="30"/>
              </w:rPr>
              <w:t>4</w:t>
            </w:r>
          </w:p>
        </w:tc>
        <w:tc>
          <w:tcPr>
            <w:tcW w:w="3118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</w:rPr>
              <w:t>参与课后服务的机构教师资质证明</w:t>
            </w:r>
          </w:p>
        </w:tc>
        <w:tc>
          <w:tcPr>
            <w:tcW w:w="3402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身份证、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教师资格证、专业技能资格证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；从业经历及成果证明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，同时填写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教师信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息</w:t>
            </w:r>
            <w:r>
              <w:rPr>
                <w:rFonts w:hint="eastAsia" w:ascii="___WRD_EMBED_SUB_51" w:hAnsi="___WRD_EMBED_SUB_51" w:eastAsia="___WRD_EMBED_SUB_51" w:cs="___WRD_EMBED_SUB_51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表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</w:rPr>
              <w:t>扫描</w:t>
            </w: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</w:rPr>
              <w:t>件及复印件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exact"/>
        </w:trPr>
        <w:tc>
          <w:tcPr>
            <w:tcW w:w="852" w:type="dxa"/>
            <w:vAlign w:val="center"/>
          </w:tcPr>
          <w:p>
            <w:pPr>
              <w:spacing w:line="320" w:lineRule="exact"/>
              <w:jc w:val="center"/>
              <w:rPr>
                <w:rFonts w:ascii="方正楷体_GBK" w:hAnsi="方正楷体_GBK" w:eastAsia="方正楷体_GBK" w:cs="方正楷体_GBK"/>
                <w:sz w:val="30"/>
                <w:szCs w:val="30"/>
              </w:rPr>
            </w:pPr>
            <w:r>
              <w:rPr>
                <w:rFonts w:hint="eastAsia" w:ascii="方正楷体_GBK" w:hAnsi="方正楷体_GBK" w:eastAsia="方正楷体_GBK" w:cs="方正楷体_GBK"/>
                <w:sz w:val="30"/>
                <w:szCs w:val="30"/>
              </w:rPr>
              <w:t>5</w:t>
            </w:r>
          </w:p>
        </w:tc>
        <w:tc>
          <w:tcPr>
            <w:tcW w:w="3118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</w:rPr>
              <w:t>信誉证明</w:t>
            </w: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  <w:lang w:val="en-US" w:eastAsia="zh-CN"/>
              </w:rPr>
              <w:t>机构和法人）</w:t>
            </w:r>
          </w:p>
        </w:tc>
        <w:tc>
          <w:tcPr>
            <w:tcW w:w="3402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</w:rPr>
              <w:t>法人及教师无犯罪记录证明；机构“无不良行为记录”征信截图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复印件和截图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exact"/>
        </w:trPr>
        <w:tc>
          <w:tcPr>
            <w:tcW w:w="852" w:type="dxa"/>
            <w:vAlign w:val="center"/>
          </w:tcPr>
          <w:p>
            <w:pPr>
              <w:spacing w:line="320" w:lineRule="exact"/>
              <w:jc w:val="center"/>
              <w:rPr>
                <w:rFonts w:ascii="方正楷体_GBK" w:hAnsi="方正楷体_GBK" w:eastAsia="方正楷体_GBK" w:cs="方正楷体_GBK"/>
                <w:sz w:val="30"/>
                <w:szCs w:val="30"/>
              </w:rPr>
            </w:pPr>
            <w:r>
              <w:rPr>
                <w:rFonts w:hint="eastAsia" w:ascii="方正楷体_GBK" w:hAnsi="方正楷体_GBK" w:eastAsia="方正楷体_GBK" w:cs="方正楷体_GBK"/>
                <w:sz w:val="30"/>
                <w:szCs w:val="30"/>
              </w:rPr>
              <w:t>6</w:t>
            </w:r>
          </w:p>
        </w:tc>
        <w:tc>
          <w:tcPr>
            <w:tcW w:w="3118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</w:rPr>
              <w:t>课程内容</w:t>
            </w:r>
          </w:p>
        </w:tc>
        <w:tc>
          <w:tcPr>
            <w:tcW w:w="3402" w:type="dxa"/>
            <w:vAlign w:val="center"/>
          </w:tcPr>
          <w:p>
            <w:pPr>
              <w:spacing w:before="156" w:beforeLines="50" w:line="320" w:lineRule="exac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课程目标、课程计划、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课程授权等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材料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扫描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件及复印件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exact"/>
        </w:trPr>
        <w:tc>
          <w:tcPr>
            <w:tcW w:w="852" w:type="dxa"/>
            <w:vAlign w:val="center"/>
          </w:tcPr>
          <w:p>
            <w:pPr>
              <w:spacing w:line="320" w:lineRule="exact"/>
              <w:jc w:val="center"/>
              <w:rPr>
                <w:rFonts w:ascii="方正楷体_GBK" w:hAnsi="方正楷体_GBK" w:eastAsia="方正楷体_GBK" w:cs="方正楷体_GBK"/>
                <w:sz w:val="30"/>
                <w:szCs w:val="30"/>
              </w:rPr>
            </w:pPr>
            <w:r>
              <w:rPr>
                <w:rFonts w:hint="eastAsia" w:ascii="方正楷体_GBK" w:hAnsi="方正楷体_GBK" w:eastAsia="方正楷体_GBK" w:cs="方正楷体_GBK"/>
                <w:sz w:val="30"/>
                <w:szCs w:val="30"/>
              </w:rPr>
              <w:t>7</w:t>
            </w:r>
          </w:p>
        </w:tc>
        <w:tc>
          <w:tcPr>
            <w:tcW w:w="3118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培训成果</w:t>
            </w:r>
          </w:p>
        </w:tc>
        <w:tc>
          <w:tcPr>
            <w:tcW w:w="3402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近三年机构获得的成果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扫描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件及复印件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exact"/>
        </w:trPr>
        <w:tc>
          <w:tcPr>
            <w:tcW w:w="852" w:type="dxa"/>
            <w:vAlign w:val="center"/>
          </w:tcPr>
          <w:p>
            <w:pPr>
              <w:spacing w:line="320" w:lineRule="exact"/>
              <w:jc w:val="center"/>
              <w:rPr>
                <w:rFonts w:ascii="方正楷体_GBK" w:hAnsi="方正楷体_GBK" w:eastAsia="方正楷体_GBK" w:cs="方正楷体_GBK"/>
                <w:sz w:val="30"/>
                <w:szCs w:val="30"/>
              </w:rPr>
            </w:pPr>
            <w:r>
              <w:rPr>
                <w:rFonts w:hint="eastAsia" w:ascii="方正楷体_GBK" w:hAnsi="方正楷体_GBK" w:eastAsia="方正楷体_GBK" w:cs="方正楷体_GBK"/>
                <w:sz w:val="30"/>
                <w:szCs w:val="30"/>
              </w:rPr>
              <w:t>8</w:t>
            </w:r>
          </w:p>
        </w:tc>
        <w:tc>
          <w:tcPr>
            <w:tcW w:w="3118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其他需要说明的材料</w:t>
            </w:r>
          </w:p>
        </w:tc>
        <w:tc>
          <w:tcPr>
            <w:tcW w:w="3402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参与学校课后服务的经验材料、其他能证明机构实力的资信文件（如：各级行政机关颁发的荣誉等）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扫描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件及复印件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exact"/>
        </w:trPr>
        <w:tc>
          <w:tcPr>
            <w:tcW w:w="852" w:type="dxa"/>
            <w:vAlign w:val="center"/>
          </w:tcPr>
          <w:p>
            <w:pPr>
              <w:spacing w:line="320" w:lineRule="exact"/>
              <w:jc w:val="center"/>
              <w:rPr>
                <w:rFonts w:ascii="Cambria" w:hAnsi="Cambria" w:eastAsia="方正楷体_GBK" w:cs="方正楷体_GBK"/>
                <w:sz w:val="30"/>
                <w:szCs w:val="30"/>
              </w:rPr>
            </w:pPr>
            <w:r>
              <w:rPr>
                <w:rFonts w:hint="eastAsia" w:ascii="Cambria" w:hAnsi="Cambria" w:eastAsia="方正楷体_GBK" w:cs="方正楷体_GBK"/>
                <w:sz w:val="30"/>
                <w:szCs w:val="30"/>
              </w:rPr>
              <w:t>9</w:t>
            </w:r>
          </w:p>
        </w:tc>
        <w:tc>
          <w:tcPr>
            <w:tcW w:w="311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财务情况</w:t>
            </w:r>
          </w:p>
        </w:tc>
        <w:tc>
          <w:tcPr>
            <w:tcW w:w="340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公司财务运行情况证明材料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扫描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件及复印件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exact"/>
        </w:trPr>
        <w:tc>
          <w:tcPr>
            <w:tcW w:w="852" w:type="dxa"/>
            <w:vAlign w:val="center"/>
          </w:tcPr>
          <w:p>
            <w:pPr>
              <w:spacing w:line="320" w:lineRule="exact"/>
              <w:jc w:val="center"/>
              <w:rPr>
                <w:rFonts w:ascii="Cambria" w:hAnsi="Cambria" w:eastAsia="方正楷体_GBK" w:cs="方正楷体_GBK"/>
                <w:sz w:val="30"/>
                <w:szCs w:val="30"/>
              </w:rPr>
            </w:pPr>
            <w:r>
              <w:rPr>
                <w:rFonts w:hint="eastAsia" w:ascii="Cambria" w:hAnsi="Cambria" w:eastAsia="方正楷体_GBK" w:cs="方正楷体_GBK"/>
                <w:sz w:val="30"/>
                <w:szCs w:val="30"/>
              </w:rPr>
              <w:t>1</w:t>
            </w:r>
            <w:r>
              <w:rPr>
                <w:rFonts w:ascii="Cambria" w:hAnsi="Cambria" w:eastAsia="方正楷体_GBK" w:cs="方正楷体_GBK"/>
                <w:sz w:val="30"/>
                <w:szCs w:val="30"/>
              </w:rPr>
              <w:t>0</w:t>
            </w:r>
          </w:p>
        </w:tc>
        <w:tc>
          <w:tcPr>
            <w:tcW w:w="311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收费明细</w:t>
            </w:r>
          </w:p>
        </w:tc>
        <w:tc>
          <w:tcPr>
            <w:tcW w:w="340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机构培训费及相应课程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sz w:val="24"/>
              </w:rPr>
              <w:t>材料报价明细表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扫描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件及复印件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  <w:embedRegular r:id="rId1" w:fontKey="{C74441E7-BD55-4538-B129-1517F30BE4F4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9E79E604-5F9A-422A-BBF8-0B1B3799F3CC}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  <w:embedRegular r:id="rId3" w:fontKey="{9A12DD0E-B255-40FA-B38D-61A37953CD70}"/>
  </w:font>
  <w:font w:name="方正楷体_GBK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  <w:embedRegular r:id="rId4" w:fontKey="{05142770-ADCB-46ED-AE77-87F18F9FFDEC}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  <w:embedRegular r:id="rId5" w:fontKey="{293E927C-0320-47DA-8679-D37C7B98E2B2}"/>
  </w:font>
  <w:font w:name="___WRD_EMBED_SUB_51">
    <w:panose1 w:val="02010600030101010101"/>
    <w:charset w:val="86"/>
    <w:family w:val="script"/>
    <w:pitch w:val="default"/>
    <w:sig w:usb0="00000003" w:usb1="288F0000" w:usb2="00000006" w:usb3="00000000" w:csb0="00040001" w:csb1="00000000"/>
    <w:embedRegular r:id="rId6" w:fontKey="{6AC7C9F7-6F79-4B34-B6C9-4C37B40A4E07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  <w:embedRegular r:id="rId7" w:fontKey="{71E8B7AB-854F-4840-B668-492FB951F09A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FmMzkxZjhkMzRhYjNlOGFlODZlOGUwNzQxNTZiNTIifQ=="/>
  </w:docVars>
  <w:rsids>
    <w:rsidRoot w:val="00802AB6"/>
    <w:rsid w:val="000F54AE"/>
    <w:rsid w:val="00364CA7"/>
    <w:rsid w:val="00376131"/>
    <w:rsid w:val="00524C54"/>
    <w:rsid w:val="006A01BC"/>
    <w:rsid w:val="00802508"/>
    <w:rsid w:val="00802AB6"/>
    <w:rsid w:val="00903323"/>
    <w:rsid w:val="00955148"/>
    <w:rsid w:val="00AE3459"/>
    <w:rsid w:val="00B871D4"/>
    <w:rsid w:val="00BE7CF2"/>
    <w:rsid w:val="00E873DD"/>
    <w:rsid w:val="015062C8"/>
    <w:rsid w:val="017311EE"/>
    <w:rsid w:val="04D035F5"/>
    <w:rsid w:val="08C17138"/>
    <w:rsid w:val="093455E9"/>
    <w:rsid w:val="0C910D8D"/>
    <w:rsid w:val="12453DA2"/>
    <w:rsid w:val="130812A1"/>
    <w:rsid w:val="163A5AFE"/>
    <w:rsid w:val="19F1481B"/>
    <w:rsid w:val="1F0C322D"/>
    <w:rsid w:val="203E27C9"/>
    <w:rsid w:val="29DE2765"/>
    <w:rsid w:val="2B6D7540"/>
    <w:rsid w:val="2E1E1850"/>
    <w:rsid w:val="340D7489"/>
    <w:rsid w:val="355C627A"/>
    <w:rsid w:val="3B127728"/>
    <w:rsid w:val="3B801A3F"/>
    <w:rsid w:val="3E392310"/>
    <w:rsid w:val="4EEB5CEC"/>
    <w:rsid w:val="548132BE"/>
    <w:rsid w:val="557F53AF"/>
    <w:rsid w:val="582B3273"/>
    <w:rsid w:val="68144440"/>
    <w:rsid w:val="68344B49"/>
    <w:rsid w:val="695D7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line="312" w:lineRule="auto"/>
      <w:ind w:firstLine="420"/>
    </w:pPr>
    <w:rPr>
      <w:rFonts w:ascii="宋体" w:hAnsi="宋体"/>
    </w:rPr>
  </w:style>
  <w:style w:type="paragraph" w:styleId="3">
    <w:name w:val="Body Text"/>
    <w:basedOn w:val="1"/>
    <w:qFormat/>
    <w:uiPriority w:val="0"/>
    <w:pPr>
      <w:spacing w:after="120"/>
    </w:pPr>
    <w:rPr>
      <w:rFonts w:ascii="Calibri" w:hAnsi="Calibri"/>
    </w:rPr>
  </w:style>
  <w:style w:type="paragraph" w:styleId="4">
    <w:name w:val="Body Text Indent"/>
    <w:basedOn w:val="1"/>
    <w:qFormat/>
    <w:uiPriority w:val="99"/>
    <w:pPr>
      <w:spacing w:after="120"/>
      <w:ind w:left="420" w:leftChars="20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First Indent 2"/>
    <w:basedOn w:val="4"/>
    <w:qFormat/>
    <w:uiPriority w:val="99"/>
    <w:pPr>
      <w:ind w:firstLine="420" w:firstLineChars="200"/>
    </w:pPr>
  </w:style>
  <w:style w:type="paragraph" w:customStyle="1" w:styleId="10">
    <w:name w:val="正文 首行缩进:  2 字符"/>
    <w:qFormat/>
    <w:uiPriority w:val="99"/>
    <w:pPr>
      <w:widowControl w:val="0"/>
      <w:ind w:firstLine="104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customStyle="1" w:styleId="11">
    <w:name w:val="页眉 字符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422</Words>
  <Characters>423</Characters>
  <Lines>3</Lines>
  <Paragraphs>1</Paragraphs>
  <TotalTime>302</TotalTime>
  <ScaleCrop>false</ScaleCrop>
  <LinksUpToDate>false</LinksUpToDate>
  <CharactersWithSpaces>423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2022-04-06T06:52:00Z</dcterms:created>
  <dc:creator>HP</dc:creator>
  <cp:lastModifiedBy>韦正球</cp:lastModifiedBy>
  <cp:lastPrinted>2023-08-07T07:12:00Z</cp:lastPrinted>
  <dcterms:modified xsi:type="dcterms:W3CDTF">2024-08-01T09:29:35Z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19CEA2DE010A4AEF8C67B861367272AC</vt:lpwstr>
  </property>
</Properties>
</file>