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480" w:lineRule="exact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autoSpaceDE w:val="0"/>
        <w:spacing w:line="52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专业测试考生须知</w:t>
      </w:r>
    </w:p>
    <w:p>
      <w:pPr>
        <w:pStyle w:val="2"/>
        <w:autoSpaceDE w:val="0"/>
        <w:spacing w:line="400" w:lineRule="exact"/>
        <w:rPr>
          <w:rFonts w:hint="eastAsia"/>
        </w:rPr>
      </w:pPr>
      <w:r>
        <w:t xml:space="preserve"> 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b/>
          <w:bCs/>
          <w:sz w:val="32"/>
          <w:szCs w:val="32"/>
        </w:rPr>
        <w:t>测试</w:t>
      </w:r>
      <w:r>
        <w:rPr>
          <w:rFonts w:ascii="仿宋_GB2312" w:eastAsia="仿宋_GB2312"/>
          <w:b/>
          <w:bCs/>
          <w:sz w:val="32"/>
          <w:szCs w:val="32"/>
        </w:rPr>
        <w:t>方式：</w:t>
      </w:r>
      <w:r>
        <w:rPr>
          <w:rFonts w:ascii="仿宋_GB2312" w:eastAsia="仿宋_GB2312"/>
          <w:sz w:val="32"/>
          <w:szCs w:val="32"/>
        </w:rPr>
        <w:t>采取结构化</w:t>
      </w:r>
      <w:r>
        <w:rPr>
          <w:rFonts w:hint="eastAsia" w:ascii="仿宋_GB2312" w:eastAsia="仿宋_GB2312"/>
          <w:sz w:val="32"/>
          <w:szCs w:val="32"/>
        </w:rPr>
        <w:t>测试方式</w:t>
      </w:r>
      <w:r>
        <w:rPr>
          <w:rFonts w:ascii="仿宋_GB2312" w:eastAsia="仿宋_GB2312"/>
          <w:sz w:val="32"/>
          <w:szCs w:val="32"/>
        </w:rPr>
        <w:t>。结构化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主要考察考生的综合素质以及</w:t>
      </w:r>
      <w:r>
        <w:rPr>
          <w:rFonts w:hint="eastAsia" w:ascii="仿宋_GB2312" w:eastAsia="仿宋_GB2312"/>
          <w:sz w:val="32"/>
          <w:szCs w:val="32"/>
        </w:rPr>
        <w:t>分析和解决问题的能力，答题时间不超过10分钟，专业测试时间还剩2</w:t>
      </w:r>
      <w:r>
        <w:rPr>
          <w:rFonts w:ascii="仿宋_GB2312" w:eastAsia="仿宋_GB2312"/>
          <w:sz w:val="32"/>
          <w:szCs w:val="32"/>
        </w:rPr>
        <w:t>分钟时，</w:t>
      </w:r>
      <w:r>
        <w:rPr>
          <w:rFonts w:hint="eastAsia" w:ascii="仿宋_GB2312" w:eastAsia="仿宋_GB2312"/>
          <w:sz w:val="32"/>
          <w:szCs w:val="32"/>
        </w:rPr>
        <w:t>计时员要提醒”还有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分钟”</w:t>
      </w:r>
      <w:r>
        <w:rPr>
          <w:rFonts w:ascii="仿宋_GB2312" w:eastAsia="仿宋_GB2312"/>
          <w:sz w:val="32"/>
          <w:szCs w:val="32"/>
        </w:rPr>
        <w:t>。规定的时间一到，考生应立即停止答题。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测试成绩评定：计算五位考官评分的平均分（保留</w:t>
      </w:r>
      <w:bookmarkStart w:id="0" w:name="_GoBack"/>
      <w:bookmarkEnd w:id="0"/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两位小数，四舍五入），作为专业测试的最终成绩，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测试</w:t>
      </w:r>
      <w:r>
        <w:rPr>
          <w:rFonts w:ascii="仿宋_GB2312" w:eastAsia="仿宋_GB2312"/>
          <w:b w:val="0"/>
          <w:bCs w:val="0"/>
          <w:sz w:val="32"/>
          <w:szCs w:val="32"/>
        </w:rPr>
        <w:t>成绩满分为</w:t>
      </w:r>
      <w:r>
        <w:rPr>
          <w:rFonts w:eastAsia="仿宋_GB2312"/>
          <w:b w:val="0"/>
          <w:bCs w:val="0"/>
          <w:sz w:val="32"/>
          <w:szCs w:val="32"/>
        </w:rPr>
        <w:t>100</w:t>
      </w:r>
      <w:r>
        <w:rPr>
          <w:rFonts w:ascii="仿宋_GB2312" w:eastAsia="仿宋_GB2312"/>
          <w:b w:val="0"/>
          <w:bCs w:val="0"/>
          <w:sz w:val="32"/>
          <w:szCs w:val="32"/>
        </w:rPr>
        <w:t>分。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期间，考生须接受考点工作人员集中封闭管理，不得携带任何通讯工具进入考点。如无意中携带的必须关闭并主动交工作人员统一保管，否则一经发现，作违纪处理。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前，考生应将本人</w:t>
      </w:r>
      <w:r>
        <w:rPr>
          <w:rFonts w:hint="eastAsia" w:ascii="仿宋_GB2312" w:eastAsia="仿宋_GB2312"/>
          <w:sz w:val="32"/>
          <w:szCs w:val="32"/>
        </w:rPr>
        <w:t>有效居民</w:t>
      </w:r>
      <w:r>
        <w:rPr>
          <w:rFonts w:ascii="仿宋_GB2312" w:eastAsia="仿宋_GB2312"/>
          <w:sz w:val="32"/>
          <w:szCs w:val="32"/>
        </w:rPr>
        <w:t>身份证交工作人员核验，并在考生候</w:t>
      </w:r>
      <w:r>
        <w:rPr>
          <w:rFonts w:hint="eastAsia" w:ascii="仿宋_GB2312" w:eastAsia="仿宋_GB2312"/>
          <w:sz w:val="32"/>
          <w:szCs w:val="32"/>
        </w:rPr>
        <w:t>测</w:t>
      </w:r>
      <w:r>
        <w:rPr>
          <w:rFonts w:ascii="仿宋_GB2312" w:eastAsia="仿宋_GB2312"/>
          <w:sz w:val="32"/>
          <w:szCs w:val="32"/>
        </w:rPr>
        <w:t>室候考。考试部门按有关规则抽签确定参加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的顺序。</w:t>
      </w:r>
      <w:r>
        <w:rPr>
          <w:rFonts w:hint="eastAsia" w:ascii="仿宋_GB2312" w:eastAsia="仿宋_GB2312"/>
          <w:b/>
          <w:bCs/>
          <w:sz w:val="32"/>
          <w:szCs w:val="32"/>
        </w:rPr>
        <w:t>测试</w:t>
      </w:r>
      <w:r>
        <w:rPr>
          <w:rFonts w:ascii="仿宋_GB2312" w:eastAsia="仿宋_GB2312"/>
          <w:b/>
          <w:bCs/>
          <w:sz w:val="32"/>
          <w:szCs w:val="32"/>
        </w:rPr>
        <w:t>开始后，以抽签号为考生代号由工作人员按抽签顺序逐一引入</w:t>
      </w:r>
      <w:r>
        <w:rPr>
          <w:rFonts w:hint="eastAsia" w:ascii="仿宋_GB2312" w:eastAsia="仿宋_GB2312"/>
          <w:b/>
          <w:bCs/>
          <w:sz w:val="32"/>
          <w:szCs w:val="32"/>
        </w:rPr>
        <w:t>测试室</w:t>
      </w:r>
      <w:r>
        <w:rPr>
          <w:rFonts w:ascii="仿宋_GB2312" w:eastAsia="仿宋_GB2312"/>
          <w:b/>
          <w:bCs/>
          <w:sz w:val="32"/>
          <w:szCs w:val="32"/>
        </w:rPr>
        <w:t>。考生</w:t>
      </w:r>
      <w:r>
        <w:rPr>
          <w:rFonts w:hint="eastAsia" w:ascii="仿宋_GB2312" w:eastAsia="仿宋_GB2312"/>
          <w:b/>
          <w:bCs/>
          <w:sz w:val="32"/>
          <w:szCs w:val="32"/>
        </w:rPr>
        <w:t>测试</w:t>
      </w:r>
      <w:r>
        <w:rPr>
          <w:rFonts w:ascii="仿宋_GB2312" w:eastAsia="仿宋_GB2312"/>
          <w:b/>
          <w:bCs/>
          <w:sz w:val="32"/>
          <w:szCs w:val="32"/>
        </w:rPr>
        <w:t>时不得介绍本人姓名、身份、家庭等情况，只能说明自己的顺序号。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五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过程中考生</w:t>
      </w:r>
      <w:r>
        <w:rPr>
          <w:rFonts w:hint="eastAsia" w:ascii="仿宋_GB2312" w:eastAsia="仿宋_GB2312"/>
          <w:sz w:val="32"/>
          <w:szCs w:val="32"/>
        </w:rPr>
        <w:t>可以</w:t>
      </w:r>
      <w:r>
        <w:rPr>
          <w:rFonts w:ascii="仿宋_GB2312" w:eastAsia="仿宋_GB2312"/>
          <w:sz w:val="32"/>
          <w:szCs w:val="32"/>
        </w:rPr>
        <w:t>在规定的草稿纸上作记录，</w:t>
      </w:r>
      <w:r>
        <w:rPr>
          <w:rFonts w:hint="eastAsia" w:ascii="仿宋_GB2312" w:eastAsia="仿宋_GB2312"/>
          <w:sz w:val="32"/>
          <w:szCs w:val="32"/>
        </w:rPr>
        <w:t>测试</w:t>
      </w:r>
      <w:r>
        <w:rPr>
          <w:rFonts w:ascii="仿宋_GB2312" w:eastAsia="仿宋_GB2312"/>
          <w:sz w:val="32"/>
          <w:szCs w:val="32"/>
        </w:rPr>
        <w:t>过程中，考生对考官提出问题没听</w:t>
      </w:r>
      <w:r>
        <w:rPr>
          <w:rFonts w:hint="eastAsia" w:ascii="仿宋_GB2312" w:eastAsia="仿宋_GB2312"/>
          <w:sz w:val="32"/>
          <w:szCs w:val="32"/>
        </w:rPr>
        <w:t>清楚</w:t>
      </w:r>
      <w:r>
        <w:rPr>
          <w:rFonts w:ascii="仿宋_GB2312" w:eastAsia="仿宋_GB2312"/>
          <w:sz w:val="32"/>
          <w:szCs w:val="32"/>
        </w:rPr>
        <w:t>的，可要求考官再重复一遍。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六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专业测试</w:t>
      </w:r>
      <w:r>
        <w:rPr>
          <w:rFonts w:ascii="仿宋_GB2312" w:eastAsia="仿宋_GB2312"/>
          <w:sz w:val="32"/>
          <w:szCs w:val="32"/>
        </w:rPr>
        <w:t>成绩经监督员核对签字确认由主考审核签字</w:t>
      </w:r>
      <w:r>
        <w:rPr>
          <w:rFonts w:hint="eastAsia" w:ascii="仿宋_GB2312" w:eastAsia="仿宋_GB2312"/>
          <w:sz w:val="32"/>
          <w:szCs w:val="32"/>
        </w:rPr>
        <w:t>后</w:t>
      </w:r>
      <w:r>
        <w:rPr>
          <w:rFonts w:ascii="仿宋_GB2312" w:eastAsia="仿宋_GB2312"/>
          <w:sz w:val="32"/>
          <w:szCs w:val="32"/>
        </w:rPr>
        <w:t>公布，引导考生退出考场、考点。考生退场时不得带走专业</w:t>
      </w:r>
      <w:r>
        <w:rPr>
          <w:rFonts w:hint="eastAsia" w:ascii="仿宋_GB2312" w:eastAsia="仿宋_GB2312"/>
          <w:sz w:val="32"/>
          <w:szCs w:val="32"/>
        </w:rPr>
        <w:t>专业测试</w:t>
      </w:r>
      <w:r>
        <w:rPr>
          <w:rFonts w:ascii="仿宋_GB2312" w:eastAsia="仿宋_GB2312"/>
          <w:sz w:val="32"/>
          <w:szCs w:val="32"/>
        </w:rPr>
        <w:t>试题、草稿纸等任何</w:t>
      </w:r>
      <w:r>
        <w:rPr>
          <w:rFonts w:hint="eastAsia" w:ascii="仿宋_GB2312" w:eastAsia="仿宋_GB2312"/>
          <w:sz w:val="32"/>
          <w:szCs w:val="32"/>
        </w:rPr>
        <w:t>专业测试</w:t>
      </w:r>
      <w:r>
        <w:rPr>
          <w:rFonts w:ascii="仿宋_GB2312" w:eastAsia="仿宋_GB2312"/>
          <w:sz w:val="32"/>
          <w:szCs w:val="32"/>
        </w:rPr>
        <w:t>资料。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七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考生必须严格遵守考场纪律和保密规定，听从工作人员安排，不得随意走动、喧哗。</w:t>
      </w:r>
    </w:p>
    <w:p>
      <w:pPr>
        <w:autoSpaceDE w:val="0"/>
        <w:spacing w:line="400" w:lineRule="exact"/>
        <w:ind w:firstLine="643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八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候</w:t>
      </w:r>
      <w:r>
        <w:rPr>
          <w:rFonts w:hint="eastAsia" w:ascii="仿宋_GB2312" w:eastAsia="仿宋_GB2312"/>
          <w:color w:val="000000"/>
          <w:sz w:val="32"/>
          <w:szCs w:val="32"/>
        </w:rPr>
        <w:t>测</w:t>
      </w:r>
      <w:r>
        <w:rPr>
          <w:rFonts w:ascii="仿宋_GB2312" w:eastAsia="仿宋_GB2312"/>
          <w:color w:val="000000"/>
          <w:sz w:val="32"/>
          <w:szCs w:val="32"/>
        </w:rPr>
        <w:t>考生未经同意不得擅自离开候</w:t>
      </w:r>
      <w:r>
        <w:rPr>
          <w:rFonts w:hint="eastAsia" w:ascii="仿宋_GB2312" w:eastAsia="仿宋_GB2312"/>
          <w:color w:val="000000"/>
          <w:sz w:val="32"/>
          <w:szCs w:val="32"/>
        </w:rPr>
        <w:t>测</w:t>
      </w:r>
      <w:r>
        <w:rPr>
          <w:rFonts w:ascii="仿宋_GB2312" w:eastAsia="仿宋_GB2312"/>
          <w:color w:val="000000"/>
          <w:sz w:val="32"/>
          <w:szCs w:val="32"/>
        </w:rPr>
        <w:t>室，违者取消</w:t>
      </w:r>
      <w:r>
        <w:rPr>
          <w:rFonts w:hint="eastAsia" w:ascii="仿宋_GB2312" w:eastAsia="仿宋_GB2312"/>
          <w:color w:val="000000"/>
          <w:sz w:val="32"/>
          <w:szCs w:val="32"/>
        </w:rPr>
        <w:t>专业测试</w:t>
      </w:r>
      <w:r>
        <w:rPr>
          <w:rFonts w:ascii="仿宋_GB2312" w:eastAsia="仿宋_GB2312"/>
          <w:color w:val="000000"/>
          <w:sz w:val="32"/>
          <w:szCs w:val="32"/>
        </w:rPr>
        <w:t>资格。如需上厕所经同意并在出入登记表上签字后方可放行，同时须有同性</w:t>
      </w:r>
      <w:r>
        <w:rPr>
          <w:rFonts w:hint="eastAsia" w:ascii="仿宋_GB2312" w:eastAsia="仿宋_GB2312"/>
          <w:color w:val="000000"/>
          <w:sz w:val="32"/>
          <w:szCs w:val="32"/>
        </w:rPr>
        <w:t>工作</w:t>
      </w:r>
      <w:r>
        <w:rPr>
          <w:rFonts w:ascii="仿宋_GB2312" w:eastAsia="仿宋_GB2312"/>
          <w:color w:val="000000"/>
          <w:sz w:val="32"/>
          <w:szCs w:val="32"/>
        </w:rPr>
        <w:t>人员陪同，回来时要及时销号。</w:t>
      </w:r>
    </w:p>
    <w:p>
      <w:pPr>
        <w:spacing w:line="400" w:lineRule="exact"/>
        <w:ind w:firstLine="643" w:firstLineChars="200"/>
      </w:pPr>
      <w:r>
        <w:rPr>
          <w:rFonts w:hint="eastAsia" w:ascii="仿宋_GB2312" w:eastAsia="仿宋_GB2312"/>
          <w:b/>
          <w:bCs/>
          <w:sz w:val="32"/>
          <w:szCs w:val="32"/>
        </w:rPr>
        <w:t>九</w:t>
      </w:r>
      <w:r>
        <w:rPr>
          <w:rFonts w:ascii="仿宋_GB2312" w:eastAsia="仿宋_GB2312"/>
          <w:b/>
          <w:bCs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考生如有违纪行为，视情节轻重给予警告直至宣布取消</w:t>
      </w:r>
      <w:r>
        <w:rPr>
          <w:rFonts w:hint="eastAsia" w:ascii="仿宋_GB2312" w:eastAsia="仿宋_GB2312"/>
          <w:sz w:val="32"/>
          <w:szCs w:val="32"/>
        </w:rPr>
        <w:t>专业测试</w:t>
      </w:r>
      <w:r>
        <w:rPr>
          <w:rFonts w:ascii="仿宋_GB2312" w:eastAsia="仿宋_GB2312"/>
          <w:sz w:val="32"/>
          <w:szCs w:val="32"/>
        </w:rPr>
        <w:t>资格或宣布</w:t>
      </w:r>
      <w:r>
        <w:rPr>
          <w:rFonts w:hint="eastAsia" w:ascii="仿宋_GB2312" w:eastAsia="仿宋_GB2312"/>
          <w:sz w:val="32"/>
          <w:szCs w:val="32"/>
        </w:rPr>
        <w:t>专业测试</w:t>
      </w:r>
      <w:r>
        <w:rPr>
          <w:rFonts w:ascii="仿宋_GB2312" w:eastAsia="仿宋_GB2312"/>
          <w:sz w:val="32"/>
          <w:szCs w:val="32"/>
        </w:rPr>
        <w:t>成绩无效。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3ZDgzYzYyY2JhMmFlYTk2MGJkN2E4MTMxZmUyYjAifQ=="/>
  </w:docVars>
  <w:rsids>
    <w:rsidRoot w:val="000E13CE"/>
    <w:rsid w:val="000E13CE"/>
    <w:rsid w:val="008F0640"/>
    <w:rsid w:val="00B537C5"/>
    <w:rsid w:val="0715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615</Words>
  <Characters>618</Characters>
  <Lines>4</Lines>
  <Paragraphs>1</Paragraphs>
  <TotalTime>7</TotalTime>
  <ScaleCrop>false</ScaleCrop>
  <LinksUpToDate>false</LinksUpToDate>
  <CharactersWithSpaces>619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2024-08-06T01:29:00Z</dcterms:created>
  <dc:creator>Administrator</dc:creator>
  <cp:lastModifiedBy>勇者无敌</cp:lastModifiedBy>
  <dcterms:modified xsi:type="dcterms:W3CDTF">2024-08-06T01:51:24Z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83E0964830D643D9AF2D001B07212E21_12</vt:lpwstr>
  </property>
</Properties>
</file>