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附件2</w:t>
      </w:r>
    </w:p>
    <w:p>
      <w:pPr>
        <w:spacing w:line="540" w:lineRule="exact"/>
        <w:jc w:val="center"/>
        <w:rPr>
          <w:rFonts w:hint="eastAsia" w:ascii="黑体" w:hAnsi="黑体" w:eastAsia="黑体" w:cs="黑体"/>
          <w:b/>
          <w:bCs/>
          <w:w w:val="9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w w:val="90"/>
          <w:sz w:val="36"/>
          <w:szCs w:val="36"/>
        </w:rPr>
        <w:t>衡东县洣水镇武家山学校2024年公开选调教师报名登记表</w:t>
      </w:r>
    </w:p>
    <w:p>
      <w:pPr>
        <w:spacing w:line="540" w:lineRule="exact"/>
        <w:jc w:val="center"/>
        <w:rPr>
          <w:rFonts w:hint="eastAsia" w:ascii="黑体" w:hAnsi="黑体" w:eastAsia="黑体" w:cs="黑体"/>
          <w:b/>
          <w:bCs/>
          <w:w w:val="90"/>
          <w:sz w:val="36"/>
          <w:szCs w:val="36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                 </w:t>
      </w:r>
      <w:r>
        <w:rPr>
          <w:rFonts w:ascii="仿宋_GB2312" w:hAnsi="宋体" w:eastAsia="仿宋_GB2312" w:cs="仿宋_GB2312"/>
          <w:color w:val="000000"/>
          <w:kern w:val="0"/>
          <w:sz w:val="24"/>
          <w:szCs w:val="24"/>
          <w:lang w:bidi="ar"/>
        </w:rPr>
        <w:t>报名序号：</w:t>
      </w:r>
    </w:p>
    <w:tbl>
      <w:tblPr>
        <w:tblStyle w:val="2"/>
        <w:tblW w:w="946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200"/>
        <w:gridCol w:w="555"/>
        <w:gridCol w:w="810"/>
        <w:gridCol w:w="360"/>
        <w:gridCol w:w="1020"/>
        <w:gridCol w:w="200"/>
        <w:gridCol w:w="1405"/>
        <w:gridCol w:w="1200"/>
        <w:gridCol w:w="165"/>
        <w:gridCol w:w="1230"/>
        <w:gridCol w:w="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9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2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参加教育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工作时间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任教年级及科目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报考科目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2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78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获取形式（全日制、函授、自考或其他）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所学专业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毕业学校</w:t>
            </w: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证书编号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中专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60" w:hRule="atLeast"/>
          <w:jc w:val="center"/>
        </w:trPr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教师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资格证</w:t>
            </w:r>
          </w:p>
        </w:tc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发证时间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资格种类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任教学科</w:t>
            </w: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证书编号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60" w:hRule="atLeast"/>
          <w:jc w:val="center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是否有违纪违规行为</w:t>
            </w: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66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常用电话</w:t>
            </w:r>
          </w:p>
        </w:tc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4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87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学习和社会经历</w:t>
            </w:r>
          </w:p>
        </w:tc>
        <w:tc>
          <w:tcPr>
            <w:tcW w:w="814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7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bdr w:val="single" w:color="000000" w:sz="4" w:space="0"/>
                <w:lang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0</wp:posOffset>
                  </wp:positionV>
                  <wp:extent cx="1466850" cy="0"/>
                  <wp:effectExtent l="0" t="0" r="0" b="0"/>
                  <wp:wrapNone/>
                  <wp:docPr id="2" name="Lin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ne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bdr w:val="single" w:color="000000" w:sz="4" w:space="0"/>
                <w:lang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0</wp:posOffset>
                  </wp:positionV>
                  <wp:extent cx="1171575" cy="0"/>
                  <wp:effectExtent l="0" t="0" r="0" b="0"/>
                  <wp:wrapNone/>
                  <wp:docPr id="1" name="Lin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ine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奖惩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832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家           庭         主           要            成              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称  谓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3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近五年任教工作经历证明</w:t>
            </w:r>
          </w:p>
        </w:tc>
        <w:tc>
          <w:tcPr>
            <w:tcW w:w="394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该同志于     年   月至    年   月在我校任教。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学校公章：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校长（签名）：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年  月  日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</w:t>
            </w:r>
          </w:p>
        </w:tc>
        <w:tc>
          <w:tcPr>
            <w:tcW w:w="438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该同志于     年   月至    年   月在我校任教。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学校公章：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校长（签名）：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年  月  日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乡镇中心学校意见</w:t>
            </w:r>
          </w:p>
        </w:tc>
        <w:tc>
          <w:tcPr>
            <w:tcW w:w="8325" w:type="dxa"/>
            <w:gridSpan w:val="11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单位公章：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乡镇中心学校书记签名：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  <w:tc>
          <w:tcPr>
            <w:tcW w:w="832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</w:t>
            </w:r>
          </w:p>
        </w:tc>
      </w:tr>
    </w:tbl>
    <w:p>
      <w:pPr>
        <w:spacing w:line="540" w:lineRule="exact"/>
      </w:pPr>
      <w:r>
        <w:rPr>
          <w:rFonts w:hint="eastAsia" w:ascii="宋体" w:hAnsi="宋体" w:cs="宋体"/>
          <w:color w:val="000000"/>
          <w:kern w:val="0"/>
          <w:sz w:val="22"/>
          <w:szCs w:val="22"/>
          <w:lang w:bidi="ar"/>
        </w:rPr>
        <w:t>说明：此表须双面打印。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0C1932"/>
    <w:rsid w:val="220C19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2024-08-16T13:22:00Z</dcterms:created>
  <dc:creator>Administrator</dc:creator>
  <cp:lastModifiedBy>Administrator</cp:lastModifiedBy>
  <dcterms:modified xsi:type="dcterms:W3CDTF">2024-08-16T13:23:13Z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