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654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9"/>
        <w:gridCol w:w="769"/>
        <w:gridCol w:w="1420"/>
        <w:gridCol w:w="1971"/>
        <w:gridCol w:w="1135"/>
        <w:gridCol w:w="1480"/>
      </w:tblGrid>
      <w:tr w14:paraId="2C1DD1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02F8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ascii="楷体_GB2312" w:hAnsi="Helvetica" w:eastAsia="楷体_GB2312" w:cs="楷体_GB2312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5BE8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楷体_GB2312" w:hAnsi="Helvetica" w:eastAsia="楷体_GB2312" w:cs="楷体_GB2312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33B9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楷体_GB2312" w:hAnsi="Helvetica" w:eastAsia="楷体_GB2312" w:cs="楷体_GB2312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准考证号</w:t>
            </w:r>
          </w:p>
        </w:tc>
        <w:tc>
          <w:tcPr>
            <w:tcW w:w="1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C4CE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楷体_GB2312" w:hAnsi="Helvetica" w:eastAsia="楷体_GB2312" w:cs="楷体_GB2312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单位名称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CE13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楷体_GB2312" w:hAnsi="Helvetica" w:eastAsia="楷体_GB2312" w:cs="楷体_GB2312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14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22AF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楷体_GB2312" w:hAnsi="Helvetica" w:eastAsia="楷体_GB2312" w:cs="楷体_GB2312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岗位名称</w:t>
            </w:r>
          </w:p>
        </w:tc>
      </w:tr>
      <w:tr w14:paraId="3970B2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5B8A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楷体_GB2312" w:hAnsi="Helvetica" w:eastAsia="楷体_GB2312" w:cs="楷体_GB2312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郝培燕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945C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楷体_GB2312" w:hAnsi="Helvetica" w:eastAsia="楷体_GB2312" w:cs="楷体_GB2312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8D1C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楷体_GB2312" w:hAnsi="Helvetica" w:eastAsia="楷体_GB2312" w:cs="楷体_GB2312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20240612416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1CB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楷体_GB2312" w:hAnsi="Helvetica" w:eastAsia="楷体_GB2312" w:cs="楷体_GB2312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灵宝市第四初级中学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F1FF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楷体_GB2312" w:hAnsi="Helvetica" w:eastAsia="楷体_GB2312" w:cs="楷体_GB2312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2411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B1A4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楷体_GB2312" w:hAnsi="Helvetica" w:eastAsia="楷体_GB2312" w:cs="楷体_GB2312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bdr w:val="none" w:color="auto" w:sz="0" w:space="0"/>
              </w:rPr>
              <w:t>语文学科</w:t>
            </w:r>
          </w:p>
        </w:tc>
      </w:tr>
    </w:tbl>
    <w:p w14:paraId="289A3FF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2805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2024-09-04T09:34:49Z</dcterms:created>
  <dc:creator>19219</dc:creator>
  <cp:lastModifiedBy>19219</cp:lastModifiedBy>
  <dcterms:modified xsi:type="dcterms:W3CDTF">2024-09-04T09:34:56Z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825E368EEB3240DC9F5B373A09C74DBD_12</vt:lpwstr>
  </property>
</Properties>
</file>