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E2417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21" w:lineRule="atLeast"/>
        <w:ind w:left="0" w:right="0" w:firstLine="420"/>
      </w:pPr>
      <w:r>
        <w:rPr>
          <w:rFonts w:ascii="仿宋_GB2312" w:hAnsi="Helvetica" w:eastAsia="仿宋_GB2312" w:cs="仿宋_GB2312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附件：</w:t>
      </w:r>
    </w:p>
    <w:p w14:paraId="1A62E8A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21" w:lineRule="atLeast"/>
        <w:ind w:left="0" w:right="0" w:firstLine="420"/>
        <w:jc w:val="center"/>
      </w:pPr>
      <w:r>
        <w:rPr>
          <w:rFonts w:ascii="方正公文小标宋" w:hAnsi="方正公文小标宋" w:eastAsia="方正公文小标宋" w:cs="方正公文小标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2024年长沙县教育局所属事业单位</w:t>
      </w:r>
    </w:p>
    <w:p w14:paraId="274CA55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21" w:lineRule="atLeast"/>
        <w:ind w:left="0" w:right="0" w:firstLine="420"/>
        <w:jc w:val="center"/>
      </w:pPr>
      <w:r>
        <w:rPr>
          <w:rFonts w:hint="default" w:ascii="方正公文小标宋" w:hAnsi="方正公文小标宋" w:eastAsia="方正公文小标宋" w:cs="方正公文小标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面向县内公办中小学(幼儿园)公开选调工作人员</w:t>
      </w:r>
    </w:p>
    <w:p w14:paraId="1E00030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86" w:afterAutospacing="0" w:line="21" w:lineRule="atLeast"/>
        <w:ind w:left="0" w:right="0" w:firstLine="420"/>
        <w:jc w:val="center"/>
      </w:pPr>
      <w:r>
        <w:rPr>
          <w:rFonts w:hint="default" w:ascii="方正公文小标宋" w:hAnsi="方正公文小标宋" w:eastAsia="方正公文小标宋" w:cs="方正公文小标宋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拟选调人员名单</w:t>
      </w:r>
    </w:p>
    <w:tbl>
      <w:tblPr>
        <w:tblW w:w="0" w:type="auto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2100"/>
        <w:gridCol w:w="616"/>
        <w:gridCol w:w="711"/>
        <w:gridCol w:w="781"/>
        <w:gridCol w:w="634"/>
        <w:gridCol w:w="634"/>
      </w:tblGrid>
      <w:tr w14:paraId="17E7F1F9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2B698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序号</w:t>
            </w:r>
          </w:p>
        </w:tc>
        <w:tc>
          <w:tcPr>
            <w:tcW w:w="21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138F5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选调单位</w:t>
            </w:r>
          </w:p>
        </w:tc>
        <w:tc>
          <w:tcPr>
            <w:tcW w:w="55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AEC6C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姓名</w:t>
            </w:r>
          </w:p>
        </w:tc>
        <w:tc>
          <w:tcPr>
            <w:tcW w:w="71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A975B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性别</w:t>
            </w: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CF20A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总成绩</w:t>
            </w:r>
          </w:p>
        </w:tc>
        <w:tc>
          <w:tcPr>
            <w:tcW w:w="6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98EE1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总成绩</w:t>
            </w:r>
          </w:p>
          <w:p w14:paraId="22A5C1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排名</w:t>
            </w:r>
          </w:p>
        </w:tc>
        <w:tc>
          <w:tcPr>
            <w:tcW w:w="6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801B4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考察结果</w:t>
            </w:r>
          </w:p>
        </w:tc>
      </w:tr>
      <w:tr w14:paraId="7D78C9B7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4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ABAB2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96959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长沙县教育研训中心（高中英语）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34E17C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李秀琴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87121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F3DA3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82.26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4D079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05751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合格</w:t>
            </w:r>
          </w:p>
        </w:tc>
      </w:tr>
      <w:tr w14:paraId="24F6DEEA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4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FF767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77C7E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长沙县教育研训中心（高中化学）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DB4D9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王能辉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90AD0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男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165E7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85.63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8025D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53F85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合格</w:t>
            </w:r>
          </w:p>
        </w:tc>
      </w:tr>
      <w:tr w14:paraId="0BBFC8B8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4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FF83D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85D76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长沙县教育研训中心（高中地理）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68D50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廖克槐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B13F8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男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C3187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84.15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768CB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6E049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合格</w:t>
            </w:r>
          </w:p>
        </w:tc>
      </w:tr>
      <w:tr w14:paraId="53412A15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4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A80AE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3D667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长沙县现代教育技术中心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1BC7F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杨亚中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A17CA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男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6FD4D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90.83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1EDA4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DF218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合格</w:t>
            </w:r>
          </w:p>
        </w:tc>
      </w:tr>
      <w:tr w14:paraId="0272526D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4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41F15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5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3A333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长沙县教育后勤服务中心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ACD15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文茜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511BE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E87A8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77.48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AC141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FA4C6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合格</w:t>
            </w:r>
          </w:p>
        </w:tc>
      </w:tr>
      <w:tr w14:paraId="0FCBD2AF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4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CBB60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6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A5871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长沙县教育考试中心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35952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熊晓潋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70FCF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女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57A59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84.75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60F7A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/>
            <w:noWrap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68884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86" w:afterAutospacing="0" w:line="21" w:lineRule="atLeast"/>
              <w:ind w:left="0" w:right="0" w:firstLine="42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11"/>
                <w:szCs w:val="11"/>
                <w:bdr w:val="none" w:color="auto" w:sz="0" w:space="0"/>
              </w:rPr>
              <w:t>合格</w:t>
            </w:r>
          </w:p>
        </w:tc>
      </w:tr>
    </w:tbl>
    <w:p w14:paraId="19E8013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公文小标宋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D0F4D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2024-09-09T07:19:10Z</dcterms:created>
  <dc:creator>19219</dc:creator>
  <cp:lastModifiedBy>19219</cp:lastModifiedBy>
  <dcterms:modified xsi:type="dcterms:W3CDTF">2024-09-09T07:19:18Z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021D6631D3DF4E71AF140AB3D18AF247_12</vt:lpwstr>
  </property>
</Properties>
</file>