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970" w:rsidRDefault="003609A6" w:rsidP="00D749AE">
      <w:pPr>
        <w:spacing w:afterLines="50" w:after="156" w:line="57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附件3</w:t>
      </w:r>
    </w:p>
    <w:p w:rsidR="00845079" w:rsidRDefault="003609A6">
      <w:pPr>
        <w:spacing w:line="570" w:lineRule="exact"/>
        <w:jc w:val="center"/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教师资格申请人员体检须知</w:t>
      </w:r>
    </w:p>
    <w:p w:rsidR="00670970" w:rsidRDefault="003609A6">
      <w:pPr>
        <w:spacing w:line="570" w:lineRule="exact"/>
        <w:jc w:val="center"/>
        <w:rPr>
          <w:rFonts w:ascii="楷体_GB2312" w:eastAsia="楷体_GB2312" w:hAnsi="楷体_GB2312" w:cs="楷体_GB2312"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（市第一人民医院）</w:t>
      </w:r>
    </w:p>
    <w:p w:rsidR="00670970" w:rsidRDefault="00670970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一、体检地点：仙桃市第一人民医院门诊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楼体检科</w:t>
      </w:r>
      <w:r w:rsidR="00554B0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二、体检时间：每周一至周五上午8:00—11:00</w:t>
      </w:r>
      <w:r>
        <w:rPr>
          <w:rFonts w:ascii="仿宋_GB2312" w:eastAsia="仿宋_GB2312" w:hAnsi="仿宋_GB2312" w:cs="仿宋_GB2312"/>
          <w:sz w:val="32"/>
          <w:szCs w:val="32"/>
        </w:rPr>
        <w:t>（法定节假日除外）</w:t>
      </w:r>
      <w:r w:rsidR="00554B0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三、领取</w:t>
      </w:r>
      <w:r>
        <w:rPr>
          <w:rFonts w:ascii="仿宋_GB2312" w:eastAsia="仿宋_GB2312" w:hAnsi="仿宋_GB2312" w:cs="仿宋_GB2312"/>
          <w:sz w:val="32"/>
          <w:szCs w:val="32"/>
        </w:rPr>
        <w:t>体检报告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时间：每周一至周五上午8:00—11:00，下午2:00—4：00（一般星期一至星期五上午完成血检者，当天的下午即可领取体检报告，节假日不能领取</w:t>
      </w:r>
      <w:r>
        <w:rPr>
          <w:rFonts w:ascii="仿宋_GB2312" w:eastAsia="仿宋_GB2312" w:hAnsi="仿宋_GB2312" w:cs="仿宋_GB2312"/>
          <w:sz w:val="32"/>
          <w:szCs w:val="32"/>
        </w:rPr>
        <w:t>体检报告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四、体检人员需携带身份证、教师资格申请人员体检表（自带）、登记照一张，按《体检指引单》</w:t>
      </w:r>
      <w:r>
        <w:rPr>
          <w:rFonts w:ascii="仿宋_GB2312" w:eastAsia="仿宋_GB2312" w:hAnsi="仿宋_GB2312" w:cs="仿宋_GB2312"/>
          <w:sz w:val="32"/>
          <w:szCs w:val="32"/>
        </w:rPr>
        <w:t>及教师资格体检表的</w:t>
      </w:r>
      <w:r>
        <w:rPr>
          <w:rFonts w:ascii="仿宋_GB2312" w:eastAsia="仿宋_GB2312" w:hAnsi="仿宋_GB2312" w:cs="仿宋_GB2312" w:hint="eastAsia"/>
          <w:sz w:val="32"/>
          <w:szCs w:val="32"/>
        </w:rPr>
        <w:t>内容如数完成各科检查。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五、女性妇检及留尿标本时，请避开月经期。女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幼教需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另挂妇科做妇科检查。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</w:t>
      </w:r>
      <w:r>
        <w:rPr>
          <w:rFonts w:ascii="仿宋_GB2312" w:eastAsia="仿宋_GB2312" w:hAnsi="仿宋_GB2312" w:cs="仿宋_GB2312"/>
          <w:sz w:val="32"/>
          <w:szCs w:val="32"/>
        </w:rPr>
        <w:t>、怀孕者请勿做放射类检查。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七、体检当日早上禁食、禁饮。</w:t>
      </w:r>
    </w:p>
    <w:p w:rsidR="00670970" w:rsidRDefault="00670970">
      <w:pPr>
        <w:spacing w:line="57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670970" w:rsidRDefault="003609A6">
      <w:pPr>
        <w:spacing w:line="57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附：体检流程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1.凭身份证在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体检接待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处</w:t>
      </w:r>
      <w:r>
        <w:rPr>
          <w:rFonts w:ascii="仿宋_GB2312" w:eastAsia="仿宋_GB2312" w:hAnsi="仿宋_GB2312" w:cs="仿宋_GB2312" w:hint="eastAsia"/>
          <w:sz w:val="32"/>
          <w:szCs w:val="32"/>
        </w:rPr>
        <w:t>确定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体检项目；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2.凭身份证在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体检收费处</w:t>
      </w:r>
      <w:r>
        <w:rPr>
          <w:rFonts w:ascii="仿宋_GB2312" w:eastAsia="仿宋_GB2312" w:hAnsi="仿宋_GB2312" w:cs="仿宋_GB2312" w:hint="eastAsia"/>
          <w:sz w:val="32"/>
          <w:szCs w:val="32"/>
        </w:rPr>
        <w:t>缴费、领取</w:t>
      </w:r>
      <w:r>
        <w:rPr>
          <w:rFonts w:ascii="仿宋_GB2312" w:eastAsia="仿宋_GB2312" w:hAnsi="仿宋_GB2312" w:cs="仿宋_GB2312"/>
          <w:sz w:val="32"/>
          <w:szCs w:val="32"/>
        </w:rPr>
        <w:t>体检指引单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预约登记处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进行体检项目预约、填表、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贴登记照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4.按各体检项目预约时间进行体检；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5.凭贴有登记照的</w:t>
      </w:r>
      <w:r>
        <w:rPr>
          <w:rFonts w:ascii="仿宋_GB2312" w:eastAsia="仿宋_GB2312" w:hAnsi="仿宋_GB2312" w:cs="仿宋_GB2312"/>
          <w:sz w:val="32"/>
          <w:szCs w:val="32"/>
        </w:rPr>
        <w:t>教师资格证</w:t>
      </w:r>
      <w:r>
        <w:rPr>
          <w:rFonts w:ascii="仿宋_GB2312" w:eastAsia="仿宋_GB2312" w:hAnsi="仿宋_GB2312" w:cs="仿宋_GB2312" w:hint="eastAsia"/>
          <w:sz w:val="32"/>
          <w:szCs w:val="32"/>
        </w:rPr>
        <w:t>体检表依次进行体检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（门诊二楼：耳鼻喉科、外科；门诊三楼：眼科、口腔科</w:t>
      </w:r>
      <w:r>
        <w:rPr>
          <w:rFonts w:ascii="仿宋_GB2312" w:eastAsia="仿宋_GB2312" w:hAnsi="仿宋_GB2312" w:cs="仿宋_GB2312"/>
          <w:b/>
          <w:bCs/>
          <w:sz w:val="32"/>
          <w:szCs w:val="32"/>
        </w:rPr>
        <w:t>、妇科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）；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6.体检结果领取后在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医生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评估室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进行内科检查并主检审核签字；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7.体检表完善后在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体检收费处</w:t>
      </w:r>
      <w:r>
        <w:rPr>
          <w:rFonts w:ascii="仿宋_GB2312" w:eastAsia="仿宋_GB2312" w:hAnsi="仿宋_GB2312" w:cs="仿宋_GB2312" w:hint="eastAsia"/>
          <w:sz w:val="32"/>
          <w:szCs w:val="32"/>
        </w:rPr>
        <w:t>盖章。</w:t>
      </w:r>
    </w:p>
    <w:p w:rsidR="00670970" w:rsidRDefault="00670970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70970" w:rsidRDefault="00670970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70970" w:rsidRDefault="00670970">
      <w:pPr>
        <w:spacing w:line="570" w:lineRule="exact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</w:p>
    <w:p w:rsidR="00670970" w:rsidRDefault="00670970">
      <w:pPr>
        <w:spacing w:line="57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</w:p>
    <w:p w:rsidR="009E0577" w:rsidRDefault="009E0577">
      <w:pPr>
        <w:spacing w:line="57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</w:p>
    <w:p w:rsidR="00845079" w:rsidRDefault="003609A6">
      <w:pPr>
        <w:spacing w:line="570" w:lineRule="exact"/>
        <w:jc w:val="center"/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教师资格申请人员体检须知</w:t>
      </w:r>
    </w:p>
    <w:p w:rsidR="00670970" w:rsidRDefault="003609A6">
      <w:pPr>
        <w:spacing w:line="57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（市中医院）</w:t>
      </w:r>
    </w:p>
    <w:p w:rsidR="00670970" w:rsidRDefault="00670970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一、体检地点：仙桃市中医医院门诊四楼体检科。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二、体检时间：每周一至周五上午8:00—11:00</w:t>
      </w:r>
      <w:r>
        <w:rPr>
          <w:rFonts w:ascii="仿宋_GB2312" w:eastAsia="仿宋_GB2312" w:hAnsi="仿宋_GB2312" w:cs="仿宋_GB2312"/>
          <w:sz w:val="32"/>
          <w:szCs w:val="32"/>
        </w:rPr>
        <w:t>（法定节假日除外）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三、领取</w:t>
      </w:r>
      <w:r>
        <w:rPr>
          <w:rFonts w:ascii="仿宋_GB2312" w:eastAsia="仿宋_GB2312" w:hAnsi="仿宋_GB2312" w:cs="仿宋_GB2312"/>
          <w:sz w:val="32"/>
          <w:szCs w:val="32"/>
        </w:rPr>
        <w:t>体检报告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时间：每周一至周五上午8:00—11:00，下午2:00—4:00（一般体检全部完成第二天下午即可领取体检报告，节假日不能领取</w:t>
      </w:r>
      <w:r>
        <w:rPr>
          <w:rFonts w:ascii="仿宋_GB2312" w:eastAsia="仿宋_GB2312" w:hAnsi="仿宋_GB2312" w:cs="仿宋_GB2312"/>
          <w:sz w:val="32"/>
          <w:szCs w:val="32"/>
        </w:rPr>
        <w:t>体检报告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四、体检人员需携带身份证、教师资格申请人员体检表（自带，并填好个人信息）、登记照一张（可以贴在体检表上带来），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按《体检指引单》</w:t>
      </w:r>
      <w:r>
        <w:rPr>
          <w:rFonts w:ascii="仿宋_GB2312" w:eastAsia="仿宋_GB2312" w:hAnsi="仿宋_GB2312" w:cs="仿宋_GB2312"/>
          <w:sz w:val="32"/>
          <w:szCs w:val="32"/>
        </w:rPr>
        <w:t>及教师资格体检表的</w:t>
      </w:r>
      <w:r>
        <w:rPr>
          <w:rFonts w:ascii="仿宋_GB2312" w:eastAsia="仿宋_GB2312" w:hAnsi="仿宋_GB2312" w:cs="仿宋_GB2312" w:hint="eastAsia"/>
          <w:sz w:val="32"/>
          <w:szCs w:val="32"/>
        </w:rPr>
        <w:t>内容如数完成各科检查。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五、女性妇检及留尿标本时，请避开月经期。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bookmarkStart w:id="0" w:name="_GoBack"/>
      <w:bookmarkEnd w:id="0"/>
      <w:r>
        <w:rPr>
          <w:rFonts w:ascii="仿宋_GB2312" w:eastAsia="仿宋_GB2312" w:hAnsi="仿宋_GB2312" w:cs="仿宋_GB2312"/>
          <w:sz w:val="32"/>
          <w:szCs w:val="32"/>
        </w:rPr>
        <w:t>怀孕者请勿做放射类检查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，并向体检接待人员说明。</w:t>
      </w:r>
    </w:p>
    <w:p w:rsidR="00670970" w:rsidRDefault="003609A6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七、体检当日早上禁食、禁饮。</w:t>
      </w:r>
    </w:p>
    <w:p w:rsidR="00670970" w:rsidRDefault="003609A6">
      <w:pPr>
        <w:spacing w:line="57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附：体检流程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微信关注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仙桃市中医医院公众号，进入个人中心填写个人信息，绑定就诊卡。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2.凭身份证和手机就诊码（无需挂号）在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体检接待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处</w:t>
      </w:r>
      <w:r>
        <w:rPr>
          <w:rFonts w:ascii="仿宋_GB2312" w:eastAsia="仿宋_GB2312" w:hAnsi="仿宋_GB2312" w:cs="仿宋_GB2312" w:hint="eastAsia"/>
          <w:sz w:val="32"/>
          <w:szCs w:val="32"/>
        </w:rPr>
        <w:t>确定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体检项目。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3.凭手机就诊码在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门诊一楼大厅收费处</w:t>
      </w:r>
      <w:r>
        <w:rPr>
          <w:rFonts w:ascii="仿宋_GB2312" w:eastAsia="仿宋_GB2312" w:hAnsi="仿宋_GB2312" w:cs="仿宋_GB2312" w:hint="eastAsia"/>
          <w:sz w:val="32"/>
          <w:szCs w:val="32"/>
        </w:rPr>
        <w:t>缴费（或直接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手机微信缴费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）后在体检接待处领取</w:t>
      </w:r>
      <w:r>
        <w:rPr>
          <w:rFonts w:ascii="仿宋_GB2312" w:eastAsia="仿宋_GB2312" w:hAnsi="仿宋_GB2312" w:cs="仿宋_GB2312"/>
          <w:sz w:val="32"/>
          <w:szCs w:val="32"/>
        </w:rPr>
        <w:t>体检指引单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4.按各体检项目进行体检。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5.凭贴有登记照的</w:t>
      </w:r>
      <w:r>
        <w:rPr>
          <w:rFonts w:ascii="仿宋_GB2312" w:eastAsia="仿宋_GB2312" w:hAnsi="仿宋_GB2312" w:cs="仿宋_GB2312"/>
          <w:sz w:val="32"/>
          <w:szCs w:val="32"/>
        </w:rPr>
        <w:t>教师资格证</w:t>
      </w:r>
      <w:r>
        <w:rPr>
          <w:rFonts w:ascii="仿宋_GB2312" w:eastAsia="仿宋_GB2312" w:hAnsi="仿宋_GB2312" w:cs="仿宋_GB2312" w:hint="eastAsia"/>
          <w:sz w:val="32"/>
          <w:szCs w:val="32"/>
        </w:rPr>
        <w:t>体检表依次进行体检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（门诊四楼体检科：内外科、心电图、采血；门诊三楼：耳鼻喉科、眼科、口腔科；门诊二楼：</w:t>
      </w:r>
      <w:r>
        <w:rPr>
          <w:rFonts w:ascii="仿宋_GB2312" w:eastAsia="仿宋_GB2312" w:hAnsi="仿宋_GB2312" w:cs="仿宋_GB2312"/>
          <w:b/>
          <w:bCs/>
          <w:sz w:val="32"/>
          <w:szCs w:val="32"/>
        </w:rPr>
        <w:t>妇科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；住院部一楼：胸片。）。</w:t>
      </w:r>
    </w:p>
    <w:p w:rsidR="00670970" w:rsidRDefault="003609A6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6.体检完成后将体检表交接待处。</w:t>
      </w:r>
    </w:p>
    <w:p w:rsidR="00670970" w:rsidRDefault="00670970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70970" w:rsidRDefault="00670970">
      <w:pPr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670970">
      <w:headerReference w:type="default" r:id="rId8"/>
      <w:footerReference w:type="default" r:id="rId9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0CC" w:rsidRDefault="003F30CC">
      <w:r>
        <w:separator/>
      </w:r>
    </w:p>
  </w:endnote>
  <w:endnote w:type="continuationSeparator" w:id="0">
    <w:p w:rsidR="003F30CC" w:rsidRDefault="003F3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0970" w:rsidRDefault="00670970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0CC" w:rsidRDefault="003F30CC">
      <w:r>
        <w:separator/>
      </w:r>
    </w:p>
  </w:footnote>
  <w:footnote w:type="continuationSeparator" w:id="0">
    <w:p w:rsidR="003F30CC" w:rsidRDefault="003F30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0970" w:rsidRDefault="00670970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YWU5YTYxZmQ3YWQ2NjQxYjU1YTcyNzJlMDFhZWMifQ=="/>
    <w:docVar w:name="KSO_WPS_MARK_KEY" w:val="a74666b3-f888-48a7-a16f-797b6bba7137"/>
  </w:docVars>
  <w:rsids>
    <w:rsidRoot w:val="0092447D"/>
    <w:rsid w:val="003609A6"/>
    <w:rsid w:val="003E152C"/>
    <w:rsid w:val="003F30CC"/>
    <w:rsid w:val="004E6996"/>
    <w:rsid w:val="00554B09"/>
    <w:rsid w:val="00572093"/>
    <w:rsid w:val="00670970"/>
    <w:rsid w:val="00845079"/>
    <w:rsid w:val="0086243F"/>
    <w:rsid w:val="0092447D"/>
    <w:rsid w:val="009E0577"/>
    <w:rsid w:val="00A355A7"/>
    <w:rsid w:val="00C26164"/>
    <w:rsid w:val="00D749AE"/>
    <w:rsid w:val="00DF3749"/>
    <w:rsid w:val="00E15855"/>
    <w:rsid w:val="185A7429"/>
    <w:rsid w:val="5CBC619B"/>
    <w:rsid w:val="737C6305"/>
    <w:rsid w:val="7DEC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3B2EB-B428-4091-AA1D-1CB35FBB5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156</Words>
  <Characters>892</Characters>
  <Application>Microsoft Office Word</Application>
  <DocSecurity>0</DocSecurity>
  <Lines>7</Lines>
  <Paragraphs>2</Paragraphs>
  <ScaleCrop>false</ScaleCrop>
  <Company>P R C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8</cp:revision>
  <cp:lastPrinted>2024-08-29T01:51:00Z</cp:lastPrinted>
  <dcterms:created xsi:type="dcterms:W3CDTF">2024-04-03T01:42:00Z</dcterms:created>
  <dcterms:modified xsi:type="dcterms:W3CDTF">2024-09-02T07:41:00Z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594a9f263b2444fcbe1138e13037a88a_23</vt:lpwstr>
  </property>
</Properties>
</file>