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auto"/>
        <w:jc w:val="left"/>
        <w:rPr>
          <w:rFonts w:hint="default" w:ascii="宋体" w:hAnsi="宋体" w:cs="宋体" w:eastAsiaTheme="minorEastAsia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附件3：</w:t>
      </w:r>
    </w:p>
    <w:p>
      <w:pPr>
        <w:widowControl/>
        <w:spacing w:line="720" w:lineRule="auto"/>
        <w:jc w:val="center"/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/>
        </w:rPr>
      </w:pPr>
      <w:r>
        <w:rPr>
          <w:rFonts w:ascii="宋体" w:hAnsi="宋体" w:cs="宋体"/>
          <w:b/>
          <w:color w:val="000000"/>
          <w:kern w:val="0"/>
          <w:sz w:val="40"/>
          <w:szCs w:val="40"/>
        </w:rPr>
        <w:t>体检</w:t>
      </w:r>
      <w:r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/>
        </w:rPr>
        <w:t>须知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1.建议从检查前一天晚上8时后避免进食和剧烈运动，以免影响体检结果。注意休息，保持充足睡眠。体检项目有粪便检查，可以放弃，或发标本盒在体检中心留标本。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2.体检前1天，要注意饮食，不要吃过多油腻、不易消化的食物，不饮酒，不要吃对肝、肾功能有损害的药物。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3.体检当日早晨应禁食、禁水。女士最好不要化妆，不要穿连衣裙、连裤袜。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4.进行前列腺或妇科B超检查，请保持膀胱充盈（胀尿）。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5.需要妇检，检查前请排清小便，再到妇科门诊检查。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6.女士在月经期内请不要留取尿液标本及妇检，月经期后再作检查。有闭经者要告知医生，要做早孕检查，以防宫外孕发生意外。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7.如果您正在妊娠或准备要受孕者（男女），请不要参加X光的检查。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8.如X线检查宜穿棉布内衣，勿穿带有金属纽扣的衣服、文胸；请摘去项链、手扣、钢笔、钥匙等金属物品。</w:t>
      </w:r>
    </w:p>
    <w:p>
      <w:pPr>
        <w:widowControl/>
        <w:spacing w:line="500" w:lineRule="exact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9.无性生活史（或未婚）的女同志，建议不做妇科液基细胞病理检查或电子阴道镜检查。</w:t>
      </w:r>
    </w:p>
    <w:p>
      <w:pPr>
        <w:widowControl/>
        <w:spacing w:line="500" w:lineRule="exact"/>
        <w:jc w:val="both"/>
        <w:rPr>
          <w:sz w:val="20"/>
          <w:szCs w:val="20"/>
        </w:rPr>
      </w:pPr>
      <w:r>
        <w:rPr>
          <w:rFonts w:hint="eastAsia"/>
          <w:sz w:val="28"/>
          <w:szCs w:val="28"/>
        </w:rPr>
        <w:t xml:space="preserve">10.如曾经动过手术，需告诉检查医生，最好能带相关病例和有关资料；对血管病史者要注意脑血管意外或心肌梗塞的发生。    </w:t>
      </w:r>
      <w:r>
        <w:rPr>
          <w:rFonts w:hint="eastAsia"/>
          <w:sz w:val="22"/>
          <w:szCs w:val="22"/>
        </w:rPr>
        <w:t xml:space="preserve">                                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274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4vdRNAAAAACAQAADwAAAAAAAAABACAAAAAiAAAA&#10;ZHJzL2Rvd25yZXYueG1sUEsBAhQAFAAAAAgAh07iQLuN/E7WAQAAnwMAAA4AAAAAAAAAAQAgAAAA&#10;Hw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OTE2Y2IyNmM2ZGRhYTJkNjRiZjhiODg5YTNiMjAifQ=="/>
  </w:docVars>
  <w:rsids>
    <w:rsidRoot w:val="00000000"/>
    <w:rsid w:val="14C2372F"/>
    <w:rsid w:val="20815143"/>
    <w:rsid w:val="21F4579C"/>
    <w:rsid w:val="2B8F334E"/>
    <w:rsid w:val="2F02225F"/>
    <w:rsid w:val="3A151A48"/>
    <w:rsid w:val="44B94555"/>
    <w:rsid w:val="462B0359"/>
    <w:rsid w:val="4C926F51"/>
    <w:rsid w:val="5D921DE2"/>
    <w:rsid w:val="70697AEE"/>
    <w:rsid w:val="7C276550"/>
    <w:rsid w:val="7DB635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425</Words>
  <Characters>426</Characters>
  <Lines>0</Lines>
  <Paragraphs>0</Paragraphs>
  <TotalTime>17</TotalTime>
  <ScaleCrop>false</ScaleCrop>
  <LinksUpToDate>false</LinksUpToDate>
  <CharactersWithSpaces>469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Vicky Tan  </cp:lastModifiedBy>
  <dcterms:modified xsi:type="dcterms:W3CDTF">2024-09-23T04:15:42Z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67F0F7A65705468FB86223E119F36F0E_13</vt:lpwstr>
  </property>
</Properties>
</file>