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665CF"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教育局202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教师资格认定体检通知</w:t>
      </w:r>
    </w:p>
    <w:p w14:paraId="6B374475"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 w14:paraId="33BCC29F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现将202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下半年申请初中、小学、幼儿园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教师资格认定体检的有关要求统一通知如下： </w:t>
      </w:r>
    </w:p>
    <w:p w14:paraId="2B6707C9"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 w14:paraId="03779DFE"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11月5日至8日</w:t>
      </w:r>
      <w:r>
        <w:rPr>
          <w:rFonts w:hint="eastAsia" w:ascii="微软雅黑" w:hAnsi="微软雅黑" w:eastAsia="微软雅黑" w:cs="微软雅黑"/>
          <w:color w:val="333333"/>
          <w:szCs w:val="21"/>
        </w:rPr>
        <w:t>。</w:t>
      </w:r>
    </w:p>
    <w:p w14:paraId="3149B5CB"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地点：武进人民医院（常州市天宁区永宁北路2号，常州火车站北广场到医院约100米）门诊三楼健康管理中心。体检当日从门诊大厅进入，去服务台报到、收费处交费。</w:t>
      </w:r>
    </w:p>
    <w:p w14:paraId="6F171E37"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 w14:paraId="4E3AE4A9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在</w:t>
      </w:r>
      <w:r>
        <w:rPr>
          <w:rFonts w:hint="eastAsia" w:ascii="微软雅黑" w:hAnsi="微软雅黑" w:eastAsia="微软雅黑" w:cs="微软雅黑"/>
          <w:color w:val="333333"/>
          <w:szCs w:val="21"/>
        </w:rPr>
        <w:t>“苏服办”APP上完成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2024年10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</w:t>
      </w:r>
      <w:r>
        <w:rPr>
          <w:rFonts w:hint="eastAsia" w:ascii="微软雅黑" w:hAnsi="微软雅黑" w:eastAsia="微软雅黑" w:cs="微软雅黑"/>
          <w:color w:val="333333"/>
          <w:szCs w:val="21"/>
        </w:rPr>
        <w:t>认定材料申报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并审核</w:t>
      </w:r>
      <w:r>
        <w:rPr>
          <w:rFonts w:hint="eastAsia" w:ascii="微软雅黑" w:hAnsi="微软雅黑" w:eastAsia="微软雅黑" w:cs="微软雅黑"/>
          <w:color w:val="333333"/>
          <w:szCs w:val="21"/>
        </w:rPr>
        <w:t>通过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 w14:paraId="45BAEFFB"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 w14:paraId="728B98BB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按照江苏省教师资格申请人员体检表（初级中学、小学申请人专用）或江苏省幼儿园教师资格申请人员体检表（幼儿教师申请人专用）项目进行。</w:t>
      </w:r>
    </w:p>
    <w:p w14:paraId="744AB4C6"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 w14:paraId="1D0D8E2B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请带好身份证原件、江苏省幼儿园教师资格申请人员体检表（A4纸正反打印-幼儿园申请人专用）或江苏省中小学教师资格申请人员体检表（A4纸正反打印-初级中学、小学申请人专用）（附件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2、3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。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由体检医院按物价部门核定的收费标准收取）</w:t>
      </w:r>
    </w:p>
    <w:p w14:paraId="5709F290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（二）体检人员听从医院体检中心工作人员的引导和安排，做好各项检查。 </w:t>
      </w:r>
    </w:p>
    <w:p w14:paraId="65A5D275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 w14:paraId="515EB67E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 w14:paraId="07255AAF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（五）未在各认定批次指定时间内按要求参加体检的人员，视为自动放弃。 </w:t>
      </w:r>
    </w:p>
    <w:p w14:paraId="0856B55C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 w14:paraId="7426FE64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 w14:paraId="66699C8A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 w14:paraId="6C3DB588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 w14:paraId="1B1FF77B"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 w14:paraId="19399D9B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 w14:paraId="257858C3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 w14:paraId="0E8A816B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 w14:paraId="71574F2C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 w14:paraId="703006BD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 w14:paraId="02E9A19E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 w14:paraId="195B91BE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 w14:paraId="436D7E03"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 w14:paraId="142F12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ZjRiNTUxOTUxZWJhNzhiOGEyYjMzOTdmZTliZDAifQ=="/>
    <w:docVar w:name="KSO_WPS_MARK_KEY" w:val="e06c27d9-f113-47ce-b61a-70e9f564e4a7"/>
  </w:docVars>
  <w:rsids>
    <w:rsidRoot w:val="00F879FC"/>
    <w:rsid w:val="00016136"/>
    <w:rsid w:val="000316D4"/>
    <w:rsid w:val="000B4336"/>
    <w:rsid w:val="000B49D3"/>
    <w:rsid w:val="000F0CD6"/>
    <w:rsid w:val="00145906"/>
    <w:rsid w:val="00186283"/>
    <w:rsid w:val="001D6366"/>
    <w:rsid w:val="001E1A93"/>
    <w:rsid w:val="002422E0"/>
    <w:rsid w:val="00455D04"/>
    <w:rsid w:val="00471031"/>
    <w:rsid w:val="004B6A0D"/>
    <w:rsid w:val="004E17D9"/>
    <w:rsid w:val="00543ABB"/>
    <w:rsid w:val="005815A6"/>
    <w:rsid w:val="00587090"/>
    <w:rsid w:val="005E2EC9"/>
    <w:rsid w:val="006200CB"/>
    <w:rsid w:val="006F074A"/>
    <w:rsid w:val="00720075"/>
    <w:rsid w:val="00774222"/>
    <w:rsid w:val="00781E34"/>
    <w:rsid w:val="007F5143"/>
    <w:rsid w:val="00851F07"/>
    <w:rsid w:val="00895EF7"/>
    <w:rsid w:val="008F330C"/>
    <w:rsid w:val="009E2F77"/>
    <w:rsid w:val="00AA34B5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0FC04CE"/>
    <w:rsid w:val="155A664A"/>
    <w:rsid w:val="28312663"/>
    <w:rsid w:val="39D74131"/>
    <w:rsid w:val="4B8212B2"/>
    <w:rsid w:val="4D5E4981"/>
    <w:rsid w:val="5B366001"/>
    <w:rsid w:val="693462D3"/>
    <w:rsid w:val="7533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1662</Words>
  <Characters>1733</Characters>
  <Lines>11</Lines>
  <Paragraphs>3</Paragraphs>
  <TotalTime>7</TotalTime>
  <ScaleCrop>false</ScaleCrop>
  <LinksUpToDate>false</LinksUpToDate>
  <CharactersWithSpaces>1757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Fabrizia</cp:lastModifiedBy>
  <cp:lastPrinted>2024-04-03T08:25:00Z</cp:lastPrinted>
  <dcterms:modified xsi:type="dcterms:W3CDTF">2024-10-09T01:41:08Z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B0D192F2CBA94C8B8D2900D2B3EA2316</vt:lpwstr>
  </property>
</Properties>
</file>