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682" w:tblpY="1506"/>
        <w:tblOverlap w:val="never"/>
        <w:tblW w:w="155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154"/>
        <w:gridCol w:w="1545"/>
        <w:gridCol w:w="2811"/>
        <w:gridCol w:w="2483"/>
        <w:gridCol w:w="1697"/>
        <w:gridCol w:w="1623"/>
        <w:gridCol w:w="2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9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  <w:t>全市教师资格认定机构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eastAsia="zh-CN" w:bidi="ar"/>
              </w:rPr>
              <w:t>网站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  <w:t>、现场审核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eastAsia="zh-CN" w:bidi="ar"/>
              </w:rPr>
              <w:t>和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  <w:t>体检医院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认定机构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认定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种类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咨询电话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公告网址、公众号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现场确认地点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现场审核时间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确认地点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体检医院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许昌市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教育局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高中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中职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0374-2699917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color w:val="auto"/>
                <w:spacing w:val="-6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许昌市教育局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  <w:t>官网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微信公众号：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  <w:lang w:val="en" w:bidi="ar"/>
              </w:rPr>
              <w:t>许昌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许昌市教育科学研究中心（莲城大道与智慧大道交叉口西50米路北，5路、102、Z3路公交车到半截河社区站下车即到）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0374-2699917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许昌市中心医院健康管理中心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(魏文路与文轩路交叉口东北角,0374-33535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92、3353572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 xml:space="preserve">)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禹州市教育体育局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幼儿园 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0374-8880056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微信公众号：禹州教育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禹州市禹王大道111号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禹州市教育体育局411</w:t>
            </w:r>
            <w:r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"/>
              </w:rPr>
              <w:t>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0374-8880056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禹州市人民医院（禹州市康复路1号，15893797182、15939980551）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长葛市教育体育局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110262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微信公众号：长葛教育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长葛市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  <w:t>教育体育局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  <w:t>（东区泰山路东段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10号楼5楼531室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110262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长葛市人民医院体检科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（长葛市长社路52号，0374-2726120）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襄城县教育体育局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0374-3569691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微信公众号：河南襄城教育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襄城县教体局2楼222室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  <w:t>，襄城县中心路东段县教体局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 xml:space="preserve"> 0374-3569691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襄城县人民医院健康管理中心(襄城县中心路东段教体局对面，0374-3592017）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鄢陵县教育体育局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0374-7107030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微信公众号：鄢陵教育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"/>
              </w:rPr>
              <w:t>鄢陵县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" w:eastAsia="zh-CN"/>
              </w:rPr>
              <w:t>教体局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4楼408室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，人民路西段2246号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0374-7107030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鄢陵医院2号楼1楼健康管理中心（金瑞大道与梅里路交汇处东南角）0374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7131009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魏都区教育体育局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0374-5056709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微信公众号：魏都区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教育体育局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魏都区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劳动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路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1062号（许昌市环保局家属院南邻）教体局南楼1楼西办公室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5056991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许昌市人民医院门诊楼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楼健康管理科（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建安大道1366号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2558729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建安区教育体育局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5119101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微信公众号:建安区教育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建安区新元大道创业大楼西附楼建安区市民之家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楼教体局窗口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上午9：00-12：00         下午1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" w:bidi="ar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：00-17：00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11月6日-8日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0374-5167898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许昌北海医院（建安区永宁街与文峰北路交叉口东侧，电话:0374-7389528）</w:t>
            </w:r>
          </w:p>
        </w:tc>
      </w:tr>
    </w:tbl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default" w:eastAsia="宋体"/>
          <w:sz w:val="24"/>
          <w:szCs w:val="24"/>
          <w:lang w:val="en-US" w:eastAsia="zh-CN"/>
        </w:rPr>
        <w:t>附件2</w:t>
      </w:r>
    </w:p>
    <w:sectPr>
      <w:pgSz w:w="16838" w:h="11906" w:orient="landscape"/>
      <w:pgMar w:top="896" w:right="306" w:bottom="896" w:left="306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iMTUyN2ZmZGZiNWIzZWI5ZDY3MDU0NTkzYzcxYTYifQ=="/>
  </w:docVars>
  <w:rsids>
    <w:rsidRoot w:val="0035761C"/>
    <w:rsid w:val="00115421"/>
    <w:rsid w:val="0035761C"/>
    <w:rsid w:val="00546D90"/>
    <w:rsid w:val="00845485"/>
    <w:rsid w:val="008C7331"/>
    <w:rsid w:val="00946DBA"/>
    <w:rsid w:val="00BC6133"/>
    <w:rsid w:val="00E43D20"/>
    <w:rsid w:val="00E750AB"/>
    <w:rsid w:val="0C2B4FEE"/>
    <w:rsid w:val="19CB4DD9"/>
    <w:rsid w:val="1AEF80F7"/>
    <w:rsid w:val="1F77AF91"/>
    <w:rsid w:val="27BB0531"/>
    <w:rsid w:val="2BF7BA94"/>
    <w:rsid w:val="2DEE231E"/>
    <w:rsid w:val="2FAF1FA5"/>
    <w:rsid w:val="2FBF4F54"/>
    <w:rsid w:val="36BCA492"/>
    <w:rsid w:val="376EECDD"/>
    <w:rsid w:val="3B2FB060"/>
    <w:rsid w:val="3BF74AAD"/>
    <w:rsid w:val="3CB76782"/>
    <w:rsid w:val="3E2FFD7E"/>
    <w:rsid w:val="3EAB0813"/>
    <w:rsid w:val="3F07DC27"/>
    <w:rsid w:val="3FF71D56"/>
    <w:rsid w:val="4797401B"/>
    <w:rsid w:val="4ED7F4E8"/>
    <w:rsid w:val="53ABFFB1"/>
    <w:rsid w:val="54FFB950"/>
    <w:rsid w:val="573EBF1D"/>
    <w:rsid w:val="57BF23D8"/>
    <w:rsid w:val="5B037A60"/>
    <w:rsid w:val="5BFF3651"/>
    <w:rsid w:val="5C6D3676"/>
    <w:rsid w:val="5F66EA90"/>
    <w:rsid w:val="5F6DDA2F"/>
    <w:rsid w:val="65D9ACEF"/>
    <w:rsid w:val="66F7C3A4"/>
    <w:rsid w:val="6AFD0C55"/>
    <w:rsid w:val="6DFC411C"/>
    <w:rsid w:val="6E3FAD26"/>
    <w:rsid w:val="6F98844D"/>
    <w:rsid w:val="6FC7EA4A"/>
    <w:rsid w:val="6FDDDCFF"/>
    <w:rsid w:val="6FE7C6C4"/>
    <w:rsid w:val="6FF70A51"/>
    <w:rsid w:val="727E2DA4"/>
    <w:rsid w:val="76EBF0AE"/>
    <w:rsid w:val="777D9ABD"/>
    <w:rsid w:val="77AE6215"/>
    <w:rsid w:val="77E9AD54"/>
    <w:rsid w:val="78FDB609"/>
    <w:rsid w:val="7BDF972F"/>
    <w:rsid w:val="7BFF8CD6"/>
    <w:rsid w:val="7DD703B1"/>
    <w:rsid w:val="7E9F1FB3"/>
    <w:rsid w:val="7F5DFC10"/>
    <w:rsid w:val="7F796C4F"/>
    <w:rsid w:val="7F7F30E2"/>
    <w:rsid w:val="7F7F374F"/>
    <w:rsid w:val="7F7FF7DF"/>
    <w:rsid w:val="7FB79705"/>
    <w:rsid w:val="7FBD087E"/>
    <w:rsid w:val="7FCFED96"/>
    <w:rsid w:val="7FDBE519"/>
    <w:rsid w:val="7FDDCCC5"/>
    <w:rsid w:val="7FEF02B0"/>
    <w:rsid w:val="7FFC47ED"/>
    <w:rsid w:val="876CBF44"/>
    <w:rsid w:val="95AE2875"/>
    <w:rsid w:val="9CFBC33F"/>
    <w:rsid w:val="9DEF6CBA"/>
    <w:rsid w:val="AEF22EC2"/>
    <w:rsid w:val="AFAEAFBC"/>
    <w:rsid w:val="B353D353"/>
    <w:rsid w:val="B7FE5381"/>
    <w:rsid w:val="B7FFFC7A"/>
    <w:rsid w:val="B8F676B1"/>
    <w:rsid w:val="BAFE692A"/>
    <w:rsid w:val="BBA775CC"/>
    <w:rsid w:val="BDF7C391"/>
    <w:rsid w:val="BF5F3703"/>
    <w:rsid w:val="BFBC74DA"/>
    <w:rsid w:val="BFBF5DD1"/>
    <w:rsid w:val="BFD7CD36"/>
    <w:rsid w:val="BFDFA0A0"/>
    <w:rsid w:val="BFFC94BC"/>
    <w:rsid w:val="CF73B160"/>
    <w:rsid w:val="CFEAF2CA"/>
    <w:rsid w:val="CFFF45A7"/>
    <w:rsid w:val="D4FE5D64"/>
    <w:rsid w:val="D6C58490"/>
    <w:rsid w:val="DABFED3B"/>
    <w:rsid w:val="DBFF793C"/>
    <w:rsid w:val="DDFFD3F0"/>
    <w:rsid w:val="DEE350AD"/>
    <w:rsid w:val="DF7B0FDD"/>
    <w:rsid w:val="DFFBECA0"/>
    <w:rsid w:val="E5FF5F07"/>
    <w:rsid w:val="E64F3F5F"/>
    <w:rsid w:val="E7AFEA76"/>
    <w:rsid w:val="EDCE73B3"/>
    <w:rsid w:val="EEDB7259"/>
    <w:rsid w:val="EEFEDA98"/>
    <w:rsid w:val="EFBDACD8"/>
    <w:rsid w:val="EFE777DF"/>
    <w:rsid w:val="EFEF7B4C"/>
    <w:rsid w:val="F5EDE602"/>
    <w:rsid w:val="F5FFACCA"/>
    <w:rsid w:val="F6EF7F3F"/>
    <w:rsid w:val="F7FF1CBB"/>
    <w:rsid w:val="F985AF9C"/>
    <w:rsid w:val="FABBFE5A"/>
    <w:rsid w:val="FB6B9502"/>
    <w:rsid w:val="FBEB6494"/>
    <w:rsid w:val="FBEEF300"/>
    <w:rsid w:val="FCE2F21D"/>
    <w:rsid w:val="FD71B1BC"/>
    <w:rsid w:val="FDDB9DAC"/>
    <w:rsid w:val="FEEB2A5A"/>
    <w:rsid w:val="FEF75BC5"/>
    <w:rsid w:val="FF3F5C38"/>
    <w:rsid w:val="FF50F97F"/>
    <w:rsid w:val="FF5D2F10"/>
    <w:rsid w:val="FFE9FAAE"/>
    <w:rsid w:val="FFFF0598"/>
    <w:rsid w:val="FFFF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FollowedHyperlink"/>
    <w:basedOn w:val="6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qFormat/>
    <w:uiPriority w:val="0"/>
    <w:rPr>
      <w:color w:val="0563C1"/>
      <w:u w:val="single"/>
    </w:rPr>
  </w:style>
  <w:style w:type="character" w:customStyle="1" w:styleId="9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Unresolved Mention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792</Words>
  <Characters>1214</Characters>
  <Lines>9</Lines>
  <Paragraphs>2</Paragraphs>
  <TotalTime>0</TotalTime>
  <ScaleCrop>false</ScaleCrop>
  <LinksUpToDate>false</LinksUpToDate>
  <CharactersWithSpaces>1241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2023-04-13T04:14:00Z</dcterms:created>
  <dc:creator>Administrator</dc:creator>
  <cp:lastModifiedBy>huanghe</cp:lastModifiedBy>
  <cp:lastPrinted>2024-09-15T07:05:00Z</cp:lastPrinted>
  <dcterms:modified xsi:type="dcterms:W3CDTF">2024-09-18T13:13:29Z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507A833B69C442418344F554763ED935_12</vt:lpwstr>
  </property>
</Properties>
</file>