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11BFC6B">
      <w:pPr>
        <w:tabs>
          <w:tab w:val="left" w:pos="1901"/>
        </w:tabs>
        <w:bidi w:val="0"/>
        <w:jc w:val="left"/>
        <w:rPr>
          <w:rFonts w:hint="eastAsia" w:ascii="黑体" w:hAnsi="黑体" w:eastAsia="黑体" w:cs="黑体"/>
          <w:color w:val="auto"/>
          <w:spacing w:val="-6"/>
          <w:sz w:val="31"/>
          <w:szCs w:val="31"/>
        </w:rPr>
      </w:pPr>
    </w:p>
    <w:p w14:paraId="5628A116">
      <w:pPr>
        <w:tabs>
          <w:tab w:val="left" w:pos="1901"/>
        </w:tabs>
        <w:bidi w:val="0"/>
        <w:jc w:val="left"/>
        <w:rPr>
          <w:rFonts w:hint="eastAsia" w:ascii="黑体" w:hAnsi="黑体" w:eastAsia="黑体" w:cs="黑体"/>
          <w:color w:val="auto"/>
          <w:sz w:val="21"/>
        </w:rPr>
      </w:pPr>
      <w:bookmarkStart w:id="0" w:name="_GoBack"/>
      <w:r>
        <w:rPr>
          <w:rFonts w:hint="eastAsia" w:ascii="黑体" w:hAnsi="黑体" w:eastAsia="黑体" w:cs="黑体"/>
          <w:color w:val="auto"/>
          <w:spacing w:val="-6"/>
          <w:sz w:val="31"/>
          <w:szCs w:val="31"/>
        </w:rPr>
        <w:t>附件</w:t>
      </w:r>
      <w:r>
        <w:rPr>
          <w:rFonts w:hint="eastAsia" w:ascii="黑体" w:hAnsi="黑体" w:eastAsia="黑体" w:cs="黑体"/>
          <w:color w:val="auto"/>
          <w:spacing w:val="-36"/>
          <w:sz w:val="31"/>
          <w:szCs w:val="31"/>
        </w:rPr>
        <w:t xml:space="preserve"> </w:t>
      </w:r>
      <w:r>
        <w:rPr>
          <w:rFonts w:hint="eastAsia" w:ascii="黑体" w:hAnsi="黑体" w:eastAsia="黑体" w:cs="黑体"/>
          <w:color w:val="auto"/>
          <w:spacing w:val="-6"/>
          <w:sz w:val="31"/>
          <w:szCs w:val="31"/>
        </w:rPr>
        <w:t>3</w:t>
      </w:r>
    </w:p>
    <w:p w14:paraId="12BA7154">
      <w:pPr>
        <w:spacing w:before="136" w:line="210" w:lineRule="auto"/>
        <w:jc w:val="center"/>
        <w:rPr>
          <w:rFonts w:hint="eastAsia" w:ascii="方正小标宋简体" w:hAnsi="方正小标宋简体" w:eastAsia="方正小标宋简体" w:cs="方正小标宋简体"/>
          <w:color w:val="auto"/>
          <w:spacing w:val="8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pacing w:val="8"/>
          <w:sz w:val="44"/>
          <w:szCs w:val="44"/>
        </w:rPr>
        <w:t>2025届全日制普通高校毕业生证明</w:t>
      </w:r>
    </w:p>
    <w:bookmarkEnd w:id="0"/>
    <w:p w14:paraId="3E045605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91" w:line="560" w:lineRule="exact"/>
        <w:textAlignment w:val="auto"/>
        <w:rPr>
          <w:rFonts w:hint="eastAsia" w:ascii="仿宋_GB2312" w:hAnsi="仿宋_GB2312" w:eastAsia="仿宋_GB2312" w:cs="仿宋_GB2312"/>
          <w:color w:val="auto"/>
          <w:spacing w:val="-3"/>
          <w:sz w:val="32"/>
          <w:szCs w:val="32"/>
          <w:lang w:eastAsia="zh-CN"/>
        </w:rPr>
      </w:pPr>
    </w:p>
    <w:p w14:paraId="67CE0A63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91" w:line="560" w:lineRule="exac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pacing w:val="-3"/>
          <w:sz w:val="32"/>
          <w:szCs w:val="32"/>
          <w:lang w:eastAsia="zh-CN"/>
        </w:rPr>
        <w:t>含山县</w:t>
      </w:r>
      <w:r>
        <w:rPr>
          <w:rFonts w:hint="eastAsia" w:ascii="仿宋_GB2312" w:hAnsi="仿宋_GB2312" w:eastAsia="仿宋_GB2312" w:cs="仿宋_GB2312"/>
          <w:color w:val="auto"/>
          <w:spacing w:val="-3"/>
          <w:sz w:val="32"/>
          <w:szCs w:val="32"/>
        </w:rPr>
        <w:t>教育局：</w:t>
      </w:r>
    </w:p>
    <w:p w14:paraId="74A1A1F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</w:rPr>
        <w:t xml:space="preserve"> 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同学，身份证号码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</w:rPr>
        <w:t xml:space="preserve">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 xml:space="preserve">         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</w:rPr>
        <w:t xml:space="preserve">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，系我校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届全日制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</w:rPr>
        <w:t xml:space="preserve">    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专业在读本科生(研究生）。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</w:rPr>
        <w:t xml:space="preserve"> 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</w:rPr>
        <w:t xml:space="preserve">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月入学，学制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年。</w:t>
      </w:r>
    </w:p>
    <w:p w14:paraId="5AC76D0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特此证明。</w:t>
      </w:r>
    </w:p>
    <w:p w14:paraId="51614F6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</w:p>
    <w:p w14:paraId="1322BBE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</w:p>
    <w:p w14:paraId="78AE903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</w:p>
    <w:p w14:paraId="6E4FA2E8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91" w:line="560" w:lineRule="exact"/>
        <w:ind w:left="6327" w:firstLine="310" w:firstLineChars="1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pacing w:val="-5"/>
          <w:sz w:val="32"/>
          <w:szCs w:val="32"/>
        </w:rPr>
        <w:t>学校（盖章）</w:t>
      </w:r>
    </w:p>
    <w:p w14:paraId="298DBECF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33" w:line="560" w:lineRule="exact"/>
        <w:ind w:firstLine="7056" w:firstLineChars="24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pacing w:val="-13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color w:val="auto"/>
          <w:spacing w:val="7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color w:val="auto"/>
          <w:spacing w:val="-13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color w:val="auto"/>
          <w:spacing w:val="21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color w:val="auto"/>
          <w:spacing w:val="-13"/>
          <w:sz w:val="32"/>
          <w:szCs w:val="32"/>
        </w:rPr>
        <w:t>日</w:t>
      </w:r>
    </w:p>
    <w:p w14:paraId="100AAA42">
      <w:pPr>
        <w:tabs>
          <w:tab w:val="left" w:pos="1901"/>
        </w:tabs>
        <w:bidi w:val="0"/>
        <w:jc w:val="left"/>
        <w:rPr>
          <w:rFonts w:hint="default"/>
          <w:color w:val="auto"/>
          <w:lang w:val="en-US" w:eastAsia="zh-CN"/>
        </w:rPr>
      </w:pPr>
    </w:p>
    <w:p w14:paraId="516E0E82"/>
    <w:sectPr>
      <w:pgSz w:w="11906" w:h="16838"/>
      <w:pgMar w:top="873" w:right="1349" w:bottom="873" w:left="1406" w:header="851" w:footer="992" w:gutter="0"/>
      <w:cols w:space="72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FangSong_GB2312">
    <w:altName w:val="仿宋_GB2312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I0YWI3MzdhOGVmNjRiODdlN2RkODA3NTYzMDBhYzkifQ=="/>
  </w:docVars>
  <w:rsids>
    <w:rsidRoot w:val="0E4F1E3F"/>
    <w:rsid w:val="0E4F1E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semiHidden/>
    <w:qFormat/>
    <w:uiPriority w:val="0"/>
    <w:pPr>
      <w:widowControl w:val="0"/>
      <w:jc w:val="both"/>
    </w:pPr>
    <w:rPr>
      <w:rFonts w:ascii="FangSong_GB2312" w:hAnsi="FangSong_GB2312" w:eastAsia="FangSong_GB2312" w:cs="FangSong_GB2312"/>
      <w:kern w:val="2"/>
      <w:sz w:val="28"/>
      <w:szCs w:val="28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2024-10-17T06:47:00Z</dcterms:created>
  <dc:creator>H</dc:creator>
  <cp:lastModifiedBy>H</cp:lastModifiedBy>
  <dcterms:modified xsi:type="dcterms:W3CDTF">2024-10-17T06:47:35Z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6C17AFE64435442AA9A0C31DAE1FDC7E_11</vt:lpwstr>
  </property>
</Properties>
</file>